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57" w:rsidRPr="00240B14" w:rsidRDefault="00C11357" w:rsidP="00C11357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TRÁMITES A EFECTUARSE EXCLUSIVAMENTE EN LA </w:t>
      </w:r>
      <w:r w:rsidRPr="004A6FA3">
        <w:rPr>
          <w:rFonts w:ascii="Algerian" w:hAnsi="Algerian"/>
          <w:b/>
          <w:sz w:val="48"/>
          <w:szCs w:val="48"/>
        </w:rPr>
        <w:t>COMISIÓN DE VINCULACIÓN</w:t>
      </w:r>
    </w:p>
    <w:p w:rsidR="00C11357" w:rsidRDefault="00C11357" w:rsidP="00C11357">
      <w:pPr>
        <w:jc w:val="center"/>
        <w:rPr>
          <w:rFonts w:ascii="Algerian" w:hAnsi="Algerian"/>
          <w:b/>
          <w:sz w:val="36"/>
          <w:szCs w:val="36"/>
        </w:rPr>
      </w:pPr>
    </w:p>
    <w:p w:rsidR="00C11357" w:rsidRDefault="00C11357" w:rsidP="00C11357">
      <w:pPr>
        <w:pStyle w:val="Prrafodelista"/>
        <w:ind w:left="360"/>
        <w:rPr>
          <w:rFonts w:ascii="Algerian" w:hAnsi="Algerian"/>
          <w:b/>
          <w:i/>
          <w:sz w:val="36"/>
          <w:szCs w:val="36"/>
        </w:rPr>
      </w:pPr>
      <w:r w:rsidRPr="00687E5B">
        <w:rPr>
          <w:rFonts w:ascii="Algerian" w:hAnsi="Algerian"/>
          <w:b/>
          <w:i/>
          <w:sz w:val="96"/>
          <w:szCs w:val="96"/>
        </w:rPr>
        <w:t>OJO</w:t>
      </w:r>
      <w:r>
        <w:rPr>
          <w:rFonts w:ascii="Algerian" w:hAnsi="Algerian"/>
          <w:b/>
          <w:i/>
          <w:sz w:val="36"/>
          <w:szCs w:val="36"/>
        </w:rPr>
        <w:t xml:space="preserve"> ES IMPORTANTE TOMAR EN CONSIDERACIÓN QUE SI NO SE CUMPLE CON ESTOS PROCEDIMIENTOS EN LAS </w:t>
      </w:r>
      <w:r w:rsidRPr="00687E5B">
        <w:rPr>
          <w:rFonts w:ascii="Algerian" w:hAnsi="Algerian"/>
          <w:b/>
          <w:i/>
          <w:sz w:val="56"/>
          <w:szCs w:val="56"/>
        </w:rPr>
        <w:t xml:space="preserve">FECHAS </w:t>
      </w:r>
      <w:r>
        <w:rPr>
          <w:rFonts w:ascii="Algerian" w:hAnsi="Algerian"/>
          <w:b/>
          <w:i/>
          <w:sz w:val="56"/>
          <w:szCs w:val="56"/>
        </w:rPr>
        <w:t>Y HORARIOS ESTABLECIDO</w:t>
      </w:r>
      <w:r w:rsidRPr="00687E5B">
        <w:rPr>
          <w:rFonts w:ascii="Algerian" w:hAnsi="Algerian"/>
          <w:b/>
          <w:i/>
          <w:sz w:val="56"/>
          <w:szCs w:val="56"/>
        </w:rPr>
        <w:t>S</w:t>
      </w:r>
      <w:r>
        <w:rPr>
          <w:rFonts w:ascii="Algerian" w:hAnsi="Algerian"/>
          <w:b/>
          <w:i/>
          <w:sz w:val="36"/>
          <w:szCs w:val="36"/>
        </w:rPr>
        <w:t xml:space="preserve"> SE </w:t>
      </w:r>
      <w:r>
        <w:rPr>
          <w:rFonts w:ascii="Algerian" w:hAnsi="Algerian"/>
          <w:b/>
          <w:i/>
          <w:sz w:val="36"/>
          <w:szCs w:val="36"/>
        </w:rPr>
        <w:t>Invalidará</w:t>
      </w:r>
      <w:r>
        <w:rPr>
          <w:rFonts w:ascii="Algerian" w:hAnsi="Algerian"/>
          <w:b/>
          <w:i/>
          <w:sz w:val="36"/>
          <w:szCs w:val="36"/>
        </w:rPr>
        <w:t xml:space="preserve"> LAS </w:t>
      </w:r>
      <w:bookmarkStart w:id="0" w:name="_GoBack"/>
      <w:bookmarkEnd w:id="0"/>
      <w:r w:rsidR="004A1308">
        <w:rPr>
          <w:rFonts w:ascii="Algerian" w:hAnsi="Algerian"/>
          <w:b/>
          <w:i/>
          <w:sz w:val="36"/>
          <w:szCs w:val="36"/>
        </w:rPr>
        <w:t>PRÁCTICAS comunitarias</w:t>
      </w:r>
      <w:r>
        <w:rPr>
          <w:rFonts w:ascii="Algerian" w:hAnsi="Algerian"/>
          <w:b/>
          <w:i/>
          <w:sz w:val="36"/>
          <w:szCs w:val="36"/>
        </w:rPr>
        <w:t xml:space="preserve"> y </w:t>
      </w:r>
      <w:r>
        <w:rPr>
          <w:rFonts w:ascii="Algerian" w:hAnsi="Algerian"/>
          <w:b/>
          <w:i/>
          <w:sz w:val="36"/>
          <w:szCs w:val="36"/>
        </w:rPr>
        <w:t>PRE PROFESIONALES</w:t>
      </w:r>
    </w:p>
    <w:p w:rsidR="00C11357" w:rsidRDefault="00C11357" w:rsidP="00C11357">
      <w:pPr>
        <w:jc w:val="center"/>
        <w:rPr>
          <w:rFonts w:ascii="Algerian" w:hAnsi="Algerian"/>
          <w:b/>
          <w:sz w:val="36"/>
          <w:szCs w:val="36"/>
        </w:rPr>
      </w:pPr>
    </w:p>
    <w:p w:rsidR="00C11357" w:rsidRDefault="00C11357" w:rsidP="00C11357">
      <w:pPr>
        <w:jc w:val="center"/>
        <w:rPr>
          <w:rFonts w:ascii="Algerian" w:hAnsi="Algerian"/>
          <w:b/>
          <w:sz w:val="36"/>
          <w:szCs w:val="36"/>
        </w:rPr>
      </w:pPr>
      <w:r w:rsidRPr="00240B14">
        <w:rPr>
          <w:rFonts w:ascii="Algerian" w:hAnsi="Algerian"/>
          <w:b/>
          <w:sz w:val="36"/>
          <w:szCs w:val="36"/>
        </w:rPr>
        <w:t xml:space="preserve">PROCEDIMIENTO PARA OBTENCIÓN DEL CERTIFICADO DE </w:t>
      </w:r>
      <w:r w:rsidRPr="00127391">
        <w:rPr>
          <w:rFonts w:ascii="Algerian" w:hAnsi="Algerian"/>
          <w:b/>
          <w:sz w:val="44"/>
          <w:szCs w:val="44"/>
        </w:rPr>
        <w:t>PRÁCTICAS COMUNITARIAS</w:t>
      </w:r>
    </w:p>
    <w:p w:rsidR="00C11357" w:rsidRPr="00195073" w:rsidRDefault="00C11357" w:rsidP="00C11357">
      <w:pPr>
        <w:pStyle w:val="Prrafodelista"/>
        <w:numPr>
          <w:ilvl w:val="0"/>
          <w:numId w:val="4"/>
        </w:numPr>
        <w:rPr>
          <w:sz w:val="36"/>
          <w:szCs w:val="36"/>
        </w:rPr>
      </w:pPr>
      <w:r w:rsidRPr="00127391">
        <w:rPr>
          <w:sz w:val="36"/>
          <w:szCs w:val="36"/>
        </w:rPr>
        <w:t xml:space="preserve">LEGALIZACIÓN DE </w:t>
      </w:r>
      <w:r>
        <w:rPr>
          <w:sz w:val="36"/>
          <w:szCs w:val="36"/>
        </w:rPr>
        <w:t>MATRICULA (ENTREGA DE MATRICULA EN PRÁCTICA COMUNITARIA O VINCULACIÓN I O II</w:t>
      </w:r>
      <w:r w:rsidRPr="00195073">
        <w:rPr>
          <w:sz w:val="36"/>
          <w:szCs w:val="36"/>
        </w:rPr>
        <w:t xml:space="preserve"> Y COMPROBANTE DE PAGO)</w:t>
      </w:r>
    </w:p>
    <w:p w:rsidR="00C11357" w:rsidRDefault="00C11357" w:rsidP="00C11357">
      <w:pPr>
        <w:pStyle w:val="Prrafodelist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ASISTIR A LA PRIMERA REUNIÓN CON EL PROFESOR ENCARGADO DEL PROYECTO DE PRÁCTICA COMUNITARIA O VINCULACIÓN I Y II, PARA COORDINACIÓN Y EJECUCIÓN DEL PROYECTO</w:t>
      </w:r>
    </w:p>
    <w:p w:rsidR="00C11357" w:rsidRDefault="00C11357" w:rsidP="00C11357">
      <w:pPr>
        <w:pStyle w:val="Prrafodelist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CUMPLIR CON LA PRÁCTICA COMUNITARIA O VINCULACIÓN I Y II</w:t>
      </w:r>
    </w:p>
    <w:p w:rsidR="00C11357" w:rsidRPr="001D1C50" w:rsidRDefault="00C11357" w:rsidP="00C11357">
      <w:pPr>
        <w:pStyle w:val="Prrafodelista"/>
        <w:numPr>
          <w:ilvl w:val="0"/>
          <w:numId w:val="4"/>
        </w:numPr>
        <w:rPr>
          <w:sz w:val="36"/>
          <w:szCs w:val="36"/>
        </w:rPr>
      </w:pPr>
      <w:r w:rsidRPr="001D1C50">
        <w:rPr>
          <w:sz w:val="36"/>
          <w:szCs w:val="36"/>
        </w:rPr>
        <w:t>SOLICITUD DIRIGIDA AL SR. DECANO PARA QUE SE LE ENTREGUE SU CERTIFICAD</w:t>
      </w:r>
      <w:r>
        <w:rPr>
          <w:sz w:val="36"/>
          <w:szCs w:val="36"/>
        </w:rPr>
        <w:t xml:space="preserve">O, ADJUNTANDO EL </w:t>
      </w:r>
      <w:r w:rsidRPr="007B3315">
        <w:rPr>
          <w:b/>
          <w:sz w:val="36"/>
          <w:szCs w:val="36"/>
        </w:rPr>
        <w:t>HISTORIAL ACADÉMICO DE VINCULACIÓN</w:t>
      </w:r>
    </w:p>
    <w:p w:rsidR="00C11357" w:rsidRPr="007B3315" w:rsidRDefault="00C11357" w:rsidP="00C11357">
      <w:pPr>
        <w:pStyle w:val="Prrafodelista"/>
        <w:numPr>
          <w:ilvl w:val="0"/>
          <w:numId w:val="4"/>
        </w:numPr>
        <w:rPr>
          <w:sz w:val="36"/>
          <w:szCs w:val="36"/>
        </w:rPr>
      </w:pPr>
      <w:r w:rsidRPr="001D1C50">
        <w:rPr>
          <w:sz w:val="36"/>
          <w:szCs w:val="36"/>
        </w:rPr>
        <w:t>ENTREGA DEL CERTIFICADO</w:t>
      </w:r>
    </w:p>
    <w:p w:rsidR="00C11357" w:rsidRDefault="00C11357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br w:type="page"/>
      </w:r>
    </w:p>
    <w:p w:rsidR="00F31EFD" w:rsidRDefault="005A72B9" w:rsidP="001D1C50">
      <w:pPr>
        <w:jc w:val="center"/>
        <w:rPr>
          <w:rFonts w:ascii="Algerian" w:hAnsi="Algerian"/>
          <w:b/>
          <w:sz w:val="36"/>
          <w:szCs w:val="36"/>
        </w:rPr>
      </w:pPr>
      <w:r w:rsidRPr="00240B14">
        <w:rPr>
          <w:rFonts w:ascii="Algerian" w:hAnsi="Algerian"/>
          <w:b/>
          <w:sz w:val="36"/>
          <w:szCs w:val="36"/>
        </w:rPr>
        <w:lastRenderedPageBreak/>
        <w:t xml:space="preserve">PROCEDIMIENTO PARA OBTENCIÓN DEL CERTIFICADO DE PRÁCTICAS </w:t>
      </w:r>
      <w:r w:rsidRPr="000E5979">
        <w:rPr>
          <w:rFonts w:ascii="Algerian" w:hAnsi="Algerian"/>
          <w:b/>
          <w:sz w:val="40"/>
          <w:szCs w:val="40"/>
        </w:rPr>
        <w:t>PRE PROFESIONALES</w:t>
      </w:r>
    </w:p>
    <w:p w:rsidR="005A72B9" w:rsidRPr="001D1C50" w:rsidRDefault="005A72B9">
      <w:pPr>
        <w:rPr>
          <w:b/>
          <w:sz w:val="36"/>
          <w:szCs w:val="36"/>
          <w:u w:val="single"/>
        </w:rPr>
      </w:pPr>
      <w:r w:rsidRPr="001D1C50">
        <w:rPr>
          <w:b/>
          <w:sz w:val="36"/>
          <w:szCs w:val="36"/>
          <w:u w:val="single"/>
        </w:rPr>
        <w:t xml:space="preserve">PROCESOS </w:t>
      </w:r>
      <w:r w:rsidR="004E179D" w:rsidRPr="001D1C50">
        <w:rPr>
          <w:b/>
          <w:sz w:val="36"/>
          <w:szCs w:val="36"/>
          <w:u w:val="single"/>
        </w:rPr>
        <w:t xml:space="preserve">QUE DEBEN CUMPLIR </w:t>
      </w:r>
      <w:r w:rsidRPr="001D1C50">
        <w:rPr>
          <w:b/>
          <w:sz w:val="36"/>
          <w:szCs w:val="36"/>
          <w:u w:val="single"/>
        </w:rPr>
        <w:t>ANTES DE REALIZAR LA PRÁCTICA</w:t>
      </w:r>
    </w:p>
    <w:p w:rsidR="005A72B9" w:rsidRPr="001D1C50" w:rsidRDefault="00240B14" w:rsidP="001D1C50">
      <w:pPr>
        <w:pStyle w:val="Prrafodelista"/>
        <w:numPr>
          <w:ilvl w:val="0"/>
          <w:numId w:val="1"/>
        </w:num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LEGALIZACIÓN DE </w:t>
      </w:r>
      <w:r w:rsidR="005A72B9" w:rsidRPr="001D1C50">
        <w:rPr>
          <w:sz w:val="36"/>
          <w:szCs w:val="36"/>
        </w:rPr>
        <w:t xml:space="preserve">MATRICULA </w:t>
      </w:r>
      <w:r w:rsidR="00195073">
        <w:rPr>
          <w:sz w:val="36"/>
          <w:szCs w:val="36"/>
        </w:rPr>
        <w:t>(ENTREGA DE MATRICULA EN PRÁCTICAS PRE PROFESIONALES Y COMPROBANTE DE PAGO)</w:t>
      </w:r>
    </w:p>
    <w:p w:rsidR="001D1C50" w:rsidRDefault="005A72B9" w:rsidP="001D1C50">
      <w:pPr>
        <w:pStyle w:val="Prrafodelista"/>
        <w:numPr>
          <w:ilvl w:val="0"/>
          <w:numId w:val="1"/>
        </w:numPr>
        <w:ind w:left="360"/>
        <w:rPr>
          <w:sz w:val="36"/>
          <w:szCs w:val="36"/>
        </w:rPr>
      </w:pPr>
      <w:r w:rsidRPr="001D1C50">
        <w:rPr>
          <w:sz w:val="36"/>
          <w:szCs w:val="36"/>
        </w:rPr>
        <w:t xml:space="preserve">SOLICITUD AL SEÑOR DECANO PARA </w:t>
      </w:r>
      <w:r w:rsidR="000E5979">
        <w:rPr>
          <w:sz w:val="36"/>
          <w:szCs w:val="36"/>
        </w:rPr>
        <w:t>QUE AUTORICE</w:t>
      </w:r>
      <w:r w:rsidRPr="001D1C50">
        <w:rPr>
          <w:sz w:val="36"/>
          <w:szCs w:val="36"/>
        </w:rPr>
        <w:t xml:space="preserve"> HACER </w:t>
      </w:r>
      <w:r w:rsidR="004A6FA3">
        <w:rPr>
          <w:sz w:val="36"/>
          <w:szCs w:val="36"/>
        </w:rPr>
        <w:t xml:space="preserve">LAS </w:t>
      </w:r>
      <w:r w:rsidRPr="001D1C50">
        <w:rPr>
          <w:sz w:val="36"/>
          <w:szCs w:val="36"/>
        </w:rPr>
        <w:t xml:space="preserve">PRÁCTICAS DE ACUERDO AL </w:t>
      </w:r>
      <w:r w:rsidR="001D1C50" w:rsidRPr="001D1C50">
        <w:rPr>
          <w:sz w:val="36"/>
          <w:szCs w:val="36"/>
        </w:rPr>
        <w:t>FORMATO (</w:t>
      </w:r>
      <w:r w:rsidRPr="001D1C50">
        <w:rPr>
          <w:sz w:val="36"/>
          <w:szCs w:val="36"/>
        </w:rPr>
        <w:t xml:space="preserve">ADJUNTAR COPIA DEL </w:t>
      </w:r>
      <w:r w:rsidR="000E5979">
        <w:rPr>
          <w:sz w:val="36"/>
          <w:szCs w:val="36"/>
        </w:rPr>
        <w:t>CERTIFICADO DE PRÁCTICAS COMUNITARIAS O VINCULACIÓN I Y II</w:t>
      </w:r>
    </w:p>
    <w:p w:rsidR="005A72B9" w:rsidRPr="001D1C50" w:rsidRDefault="001D1C50" w:rsidP="001D1C50">
      <w:pPr>
        <w:pStyle w:val="Prrafodelista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DATOS DEL </w:t>
      </w:r>
      <w:r w:rsidR="00240B14">
        <w:rPr>
          <w:sz w:val="36"/>
          <w:szCs w:val="36"/>
        </w:rPr>
        <w:t xml:space="preserve">ESTUDIANTE </w:t>
      </w:r>
      <w:r w:rsidR="00240B14" w:rsidRPr="001D1C50">
        <w:rPr>
          <w:sz w:val="36"/>
          <w:szCs w:val="36"/>
        </w:rPr>
        <w:t>EN</w:t>
      </w:r>
      <w:r w:rsidR="005A72B9" w:rsidRPr="001D1C50">
        <w:rPr>
          <w:sz w:val="36"/>
          <w:szCs w:val="36"/>
        </w:rPr>
        <w:t xml:space="preserve"> DIGITAL DE ACUERDO A FORMATO</w:t>
      </w:r>
      <w:r w:rsidR="004A6FA3">
        <w:rPr>
          <w:sz w:val="36"/>
          <w:szCs w:val="36"/>
        </w:rPr>
        <w:t>)</w:t>
      </w:r>
      <w:r w:rsidR="00C11357" w:rsidRPr="00C11357">
        <w:rPr>
          <w:sz w:val="36"/>
          <w:szCs w:val="36"/>
        </w:rPr>
        <w:t xml:space="preserve"> </w:t>
      </w:r>
    </w:p>
    <w:p w:rsidR="005A72B9" w:rsidRPr="001D1C50" w:rsidRDefault="000E5979" w:rsidP="001D1C50">
      <w:pPr>
        <w:pStyle w:val="Prrafodelista"/>
        <w:numPr>
          <w:ilvl w:val="0"/>
          <w:numId w:val="1"/>
        </w:num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RETIRAR </w:t>
      </w:r>
      <w:r w:rsidR="00183957">
        <w:rPr>
          <w:sz w:val="36"/>
          <w:szCs w:val="36"/>
        </w:rPr>
        <w:t>OFICIO PAR</w:t>
      </w:r>
      <w:r w:rsidR="005A72B9" w:rsidRPr="001D1C50">
        <w:rPr>
          <w:sz w:val="36"/>
          <w:szCs w:val="36"/>
        </w:rPr>
        <w:t xml:space="preserve">A </w:t>
      </w:r>
      <w:r w:rsidR="00183957">
        <w:rPr>
          <w:sz w:val="36"/>
          <w:szCs w:val="36"/>
        </w:rPr>
        <w:t xml:space="preserve">ENTREGAR A </w:t>
      </w:r>
      <w:r w:rsidR="005A72B9" w:rsidRPr="001D1C50">
        <w:rPr>
          <w:sz w:val="36"/>
          <w:szCs w:val="36"/>
        </w:rPr>
        <w:t>LA EMPRESA O INSTITUCIÓN DONDE REALIZARÁ LA PRÁCTICA</w:t>
      </w:r>
    </w:p>
    <w:p w:rsidR="005A72B9" w:rsidRPr="001D1C50" w:rsidRDefault="005A72B9" w:rsidP="001D1C50">
      <w:pPr>
        <w:pStyle w:val="Prrafodelista"/>
        <w:numPr>
          <w:ilvl w:val="0"/>
          <w:numId w:val="1"/>
        </w:numPr>
        <w:ind w:left="360"/>
        <w:rPr>
          <w:sz w:val="36"/>
          <w:szCs w:val="36"/>
        </w:rPr>
      </w:pPr>
      <w:r w:rsidRPr="001D1C50">
        <w:rPr>
          <w:sz w:val="36"/>
          <w:szCs w:val="36"/>
        </w:rPr>
        <w:t>TRAER RESPUESTA DE ACE</w:t>
      </w:r>
      <w:r w:rsidR="004E179D" w:rsidRPr="001D1C50">
        <w:rPr>
          <w:sz w:val="36"/>
          <w:szCs w:val="36"/>
        </w:rPr>
        <w:t>PTACIÓN DE LA EMPRESA O INSTITUCIÓN DONDE REALIZARÁ LA PRÁCTICA</w:t>
      </w:r>
    </w:p>
    <w:p w:rsidR="004E179D" w:rsidRPr="001D1C50" w:rsidRDefault="000E5979" w:rsidP="001D1C50">
      <w:pPr>
        <w:pStyle w:val="Prrafodelista"/>
        <w:numPr>
          <w:ilvl w:val="0"/>
          <w:numId w:val="1"/>
        </w:numPr>
        <w:ind w:left="360"/>
        <w:rPr>
          <w:sz w:val="36"/>
          <w:szCs w:val="36"/>
        </w:rPr>
      </w:pPr>
      <w:r>
        <w:rPr>
          <w:sz w:val="36"/>
          <w:szCs w:val="36"/>
        </w:rPr>
        <w:t>RETIRAR</w:t>
      </w:r>
      <w:r w:rsidR="004E179D" w:rsidRPr="001D1C50">
        <w:rPr>
          <w:sz w:val="36"/>
          <w:szCs w:val="36"/>
        </w:rPr>
        <w:t xml:space="preserve"> OFICIO </w:t>
      </w:r>
      <w:r w:rsidR="00183957">
        <w:rPr>
          <w:sz w:val="36"/>
          <w:szCs w:val="36"/>
        </w:rPr>
        <w:t>PARA ENTREGAR A</w:t>
      </w:r>
      <w:r w:rsidR="004E179D" w:rsidRPr="001D1C50">
        <w:rPr>
          <w:sz w:val="36"/>
          <w:szCs w:val="36"/>
        </w:rPr>
        <w:t>L TUTOR CON EL QUE SE MATRICULÓ A FIN DE OFICIALIZAR LA TUTORÍA Y PROCEDA CON EL SEGUIMIENTO DE LA PRÁCTICA</w:t>
      </w:r>
    </w:p>
    <w:p w:rsidR="004E179D" w:rsidRPr="008D32A1" w:rsidRDefault="004E179D" w:rsidP="004E179D">
      <w:pPr>
        <w:pStyle w:val="Prrafodelista"/>
        <w:rPr>
          <w:sz w:val="16"/>
          <w:szCs w:val="16"/>
        </w:rPr>
      </w:pPr>
    </w:p>
    <w:p w:rsidR="001D1C50" w:rsidRPr="001D1C50" w:rsidRDefault="004E179D" w:rsidP="001D1C50">
      <w:pPr>
        <w:pStyle w:val="Prrafodelista"/>
        <w:ind w:left="0"/>
        <w:rPr>
          <w:b/>
          <w:sz w:val="36"/>
          <w:szCs w:val="36"/>
          <w:u w:val="single"/>
        </w:rPr>
      </w:pPr>
      <w:r w:rsidRPr="001D1C50">
        <w:rPr>
          <w:b/>
          <w:sz w:val="36"/>
          <w:szCs w:val="36"/>
          <w:u w:val="single"/>
        </w:rPr>
        <w:t>PROCESOS QUE DEBEN CUMPLIR DESPUÉS DE REALIZAR LA PRÁCTICA</w:t>
      </w:r>
    </w:p>
    <w:p w:rsidR="004E179D" w:rsidRPr="001D1C50" w:rsidRDefault="004E179D" w:rsidP="001D1C50">
      <w:pPr>
        <w:pStyle w:val="Prrafodelista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1D1C50">
        <w:rPr>
          <w:sz w:val="36"/>
          <w:szCs w:val="36"/>
        </w:rPr>
        <w:t xml:space="preserve">ENTREGA DE INFORMES DE SEGUIMIENTO MENSUAL Y EVALUACIÓN (FORMATOS PRE ESTABLECIDOS) </w:t>
      </w:r>
      <w:r w:rsidR="001D1C50">
        <w:rPr>
          <w:sz w:val="36"/>
          <w:szCs w:val="36"/>
        </w:rPr>
        <w:t>E</w:t>
      </w:r>
      <w:r w:rsidRPr="001D1C50">
        <w:rPr>
          <w:sz w:val="36"/>
          <w:szCs w:val="36"/>
        </w:rPr>
        <w:t xml:space="preserve"> INFORMES FINALES TANTO DEL TUTOR</w:t>
      </w:r>
      <w:r w:rsidR="001D1C50">
        <w:rPr>
          <w:sz w:val="36"/>
          <w:szCs w:val="36"/>
        </w:rPr>
        <w:t>,</w:t>
      </w:r>
      <w:r w:rsidRPr="001D1C50">
        <w:rPr>
          <w:sz w:val="36"/>
          <w:szCs w:val="36"/>
        </w:rPr>
        <w:t xml:space="preserve"> COMO DEL JEFE </w:t>
      </w:r>
      <w:r w:rsidR="004A6FA3">
        <w:rPr>
          <w:sz w:val="36"/>
          <w:szCs w:val="36"/>
        </w:rPr>
        <w:t>INMEDITATO DE LA EMPRESA O INSTI</w:t>
      </w:r>
      <w:r w:rsidRPr="001D1C50">
        <w:rPr>
          <w:sz w:val="36"/>
          <w:szCs w:val="36"/>
        </w:rPr>
        <w:t>T</w:t>
      </w:r>
      <w:r w:rsidR="004A6FA3">
        <w:rPr>
          <w:sz w:val="36"/>
          <w:szCs w:val="36"/>
        </w:rPr>
        <w:t>U</w:t>
      </w:r>
      <w:r w:rsidRPr="001D1C50">
        <w:rPr>
          <w:sz w:val="36"/>
          <w:szCs w:val="36"/>
        </w:rPr>
        <w:t>CIÓN DONDE REALIZÓ LA PRÁCTICA</w:t>
      </w:r>
    </w:p>
    <w:p w:rsidR="004E179D" w:rsidRPr="001D1C50" w:rsidRDefault="004E179D" w:rsidP="001D1C50">
      <w:pPr>
        <w:pStyle w:val="Prrafodelista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1D1C50">
        <w:rPr>
          <w:sz w:val="36"/>
          <w:szCs w:val="36"/>
        </w:rPr>
        <w:t xml:space="preserve">SOLICITUD DIRIGIDA AL SR. DECANO PARA QUE SE LE ENTREGUE SU CERTIFICADO, ADJUNTANDO EL </w:t>
      </w:r>
      <w:r w:rsidR="00195073">
        <w:rPr>
          <w:b/>
          <w:sz w:val="36"/>
          <w:szCs w:val="36"/>
        </w:rPr>
        <w:t>HISTORIAL ACADÉ</w:t>
      </w:r>
      <w:r w:rsidRPr="00195073">
        <w:rPr>
          <w:b/>
          <w:sz w:val="36"/>
          <w:szCs w:val="36"/>
        </w:rPr>
        <w:t>MICO DE VINCULACIÓN</w:t>
      </w:r>
    </w:p>
    <w:p w:rsidR="00C11357" w:rsidRPr="00C11357" w:rsidRDefault="004E179D" w:rsidP="0024221E">
      <w:pPr>
        <w:pStyle w:val="Prrafodelista"/>
        <w:numPr>
          <w:ilvl w:val="0"/>
          <w:numId w:val="1"/>
        </w:numPr>
        <w:ind w:left="426" w:hanging="426"/>
        <w:rPr>
          <w:sz w:val="36"/>
          <w:szCs w:val="36"/>
        </w:rPr>
      </w:pPr>
      <w:r w:rsidRPr="00C11357">
        <w:rPr>
          <w:sz w:val="36"/>
          <w:szCs w:val="36"/>
        </w:rPr>
        <w:t>ENTREGA DEL CERTIFICADO</w:t>
      </w:r>
    </w:p>
    <w:p w:rsidR="00C11357" w:rsidRPr="00C11357" w:rsidRDefault="00C11357" w:rsidP="00C11357">
      <w:pPr>
        <w:rPr>
          <w:sz w:val="36"/>
          <w:szCs w:val="36"/>
        </w:rPr>
      </w:pPr>
    </w:p>
    <w:p w:rsidR="001D1C50" w:rsidRDefault="001D1C50" w:rsidP="001D1C50">
      <w:pPr>
        <w:pStyle w:val="Prrafodelista"/>
        <w:ind w:left="426"/>
        <w:rPr>
          <w:sz w:val="36"/>
          <w:szCs w:val="36"/>
        </w:rPr>
      </w:pPr>
    </w:p>
    <w:p w:rsidR="00127391" w:rsidRDefault="00127391" w:rsidP="00687E5B">
      <w:pPr>
        <w:pStyle w:val="Prrafodelista"/>
        <w:ind w:left="360"/>
        <w:rPr>
          <w:rFonts w:ascii="Algerian" w:hAnsi="Algerian"/>
          <w:sz w:val="36"/>
          <w:szCs w:val="36"/>
        </w:rPr>
      </w:pPr>
    </w:p>
    <w:sectPr w:rsidR="00127391" w:rsidSect="008D32A1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2D66"/>
    <w:multiLevelType w:val="hybridMultilevel"/>
    <w:tmpl w:val="7B502F6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AAB"/>
    <w:multiLevelType w:val="hybridMultilevel"/>
    <w:tmpl w:val="0B74BE5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37652"/>
    <w:multiLevelType w:val="hybridMultilevel"/>
    <w:tmpl w:val="10C8202E"/>
    <w:lvl w:ilvl="0" w:tplc="30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47AB0"/>
    <w:multiLevelType w:val="hybridMultilevel"/>
    <w:tmpl w:val="B40243E0"/>
    <w:lvl w:ilvl="0" w:tplc="289A296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B9"/>
    <w:rsid w:val="000E5979"/>
    <w:rsid w:val="00127391"/>
    <w:rsid w:val="00183957"/>
    <w:rsid w:val="00195073"/>
    <w:rsid w:val="001D1C50"/>
    <w:rsid w:val="00240B14"/>
    <w:rsid w:val="00245FBF"/>
    <w:rsid w:val="004A1308"/>
    <w:rsid w:val="004A6FA3"/>
    <w:rsid w:val="004E179D"/>
    <w:rsid w:val="005A72B9"/>
    <w:rsid w:val="00687E5B"/>
    <w:rsid w:val="007B3315"/>
    <w:rsid w:val="00816C4C"/>
    <w:rsid w:val="008D32A1"/>
    <w:rsid w:val="00C11357"/>
    <w:rsid w:val="00C609A4"/>
    <w:rsid w:val="00F3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C067"/>
  <w15:chartTrackingRefBased/>
  <w15:docId w15:val="{CC8023E8-CAAB-491F-9DF4-3E84E212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2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2017-03-16T17:26:00Z</cp:lastPrinted>
  <dcterms:created xsi:type="dcterms:W3CDTF">2017-02-20T14:53:00Z</dcterms:created>
  <dcterms:modified xsi:type="dcterms:W3CDTF">2017-03-16T17:34:00Z</dcterms:modified>
</cp:coreProperties>
</file>