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B8" w:rsidRPr="009578C4" w:rsidRDefault="00CC5BB8" w:rsidP="00AF1F9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lang w:val="es-ES" w:eastAsia="es-ES"/>
        </w:rPr>
      </w:pPr>
      <w:r w:rsidRPr="009578C4">
        <w:rPr>
          <w:rFonts w:ascii="Arial" w:eastAsia="Times New Roman" w:hAnsi="Arial" w:cs="Arial"/>
          <w:b/>
          <w:lang w:val="es-ES" w:eastAsia="es-ES"/>
        </w:rPr>
        <w:t>DATOS IDENTIFICATIVOS</w:t>
      </w:r>
    </w:p>
    <w:p w:rsidR="00CC5BB8" w:rsidRPr="009578C4" w:rsidRDefault="00CC5BB8" w:rsidP="009578C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lang w:val="es-ES" w:eastAsia="es-ES"/>
        </w:rPr>
      </w:pPr>
    </w:p>
    <w:tbl>
      <w:tblPr>
        <w:tblStyle w:val="Tablaconcuadrcula"/>
        <w:tblW w:w="8789" w:type="dxa"/>
        <w:tblInd w:w="250" w:type="dxa"/>
        <w:tblLook w:val="04A0" w:firstRow="1" w:lastRow="0" w:firstColumn="1" w:lastColumn="0" w:noHBand="0" w:noVBand="1"/>
      </w:tblPr>
      <w:tblGrid>
        <w:gridCol w:w="4111"/>
        <w:gridCol w:w="4678"/>
      </w:tblGrid>
      <w:tr w:rsidR="00CC5BB8" w:rsidRPr="009578C4" w:rsidTr="001C32C4">
        <w:tc>
          <w:tcPr>
            <w:tcW w:w="4111" w:type="dxa"/>
          </w:tcPr>
          <w:p w:rsidR="00CC5BB8" w:rsidRPr="009578C4" w:rsidRDefault="00CC5BB8" w:rsidP="004C05E5">
            <w:pPr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578C4">
              <w:rPr>
                <w:rFonts w:ascii="Arial" w:eastAsia="Times New Roman" w:hAnsi="Arial" w:cs="Arial"/>
                <w:lang w:val="es-ES" w:eastAsia="es-ES"/>
              </w:rPr>
              <w:t>Empresa</w:t>
            </w:r>
            <w:r w:rsidR="009578C4">
              <w:rPr>
                <w:rFonts w:ascii="Arial" w:eastAsia="Times New Roman" w:hAnsi="Arial" w:cs="Arial"/>
                <w:lang w:val="es-ES" w:eastAsia="es-ES"/>
              </w:rPr>
              <w:t xml:space="preserve">                                      </w:t>
            </w:r>
            <w:r w:rsidR="00ED71CB">
              <w:rPr>
                <w:rFonts w:ascii="Arial" w:eastAsia="Times New Roman" w:hAnsi="Arial" w:cs="Arial"/>
                <w:lang w:val="es-ES" w:eastAsia="es-ES"/>
              </w:rPr>
              <w:t xml:space="preserve">        </w:t>
            </w:r>
            <w:r w:rsidR="004C05E5">
              <w:rPr>
                <w:rFonts w:ascii="Arial" w:eastAsia="Times New Roman" w:hAnsi="Arial" w:cs="Arial"/>
                <w:lang w:val="es-ES" w:eastAsia="es-ES"/>
              </w:rPr>
              <w:t xml:space="preserve"> :</w:t>
            </w:r>
          </w:p>
        </w:tc>
        <w:tc>
          <w:tcPr>
            <w:tcW w:w="4678" w:type="dxa"/>
          </w:tcPr>
          <w:p w:rsidR="001C32C4" w:rsidRPr="009578C4" w:rsidRDefault="001C32C4" w:rsidP="009578C4">
            <w:pPr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C5BB8" w:rsidRPr="009578C4" w:rsidTr="001C32C4">
        <w:tc>
          <w:tcPr>
            <w:tcW w:w="4111" w:type="dxa"/>
          </w:tcPr>
          <w:p w:rsidR="00CC5BB8" w:rsidRPr="009578C4" w:rsidRDefault="00CC5BB8" w:rsidP="004C05E5">
            <w:pPr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578C4">
              <w:rPr>
                <w:rFonts w:ascii="Arial" w:eastAsia="Times New Roman" w:hAnsi="Arial" w:cs="Arial"/>
                <w:lang w:val="es-ES" w:eastAsia="es-ES"/>
              </w:rPr>
              <w:t>Representante legal</w:t>
            </w:r>
            <w:r w:rsidR="009578C4">
              <w:rPr>
                <w:rFonts w:ascii="Arial" w:eastAsia="Times New Roman" w:hAnsi="Arial" w:cs="Arial"/>
                <w:lang w:val="es-ES" w:eastAsia="es-ES"/>
              </w:rPr>
              <w:t xml:space="preserve">                    </w:t>
            </w:r>
            <w:r w:rsidR="004C05E5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ED71CB">
              <w:rPr>
                <w:rFonts w:ascii="Arial" w:eastAsia="Times New Roman" w:hAnsi="Arial" w:cs="Arial"/>
                <w:lang w:val="es-ES" w:eastAsia="es-ES"/>
              </w:rPr>
              <w:t xml:space="preserve">       </w:t>
            </w:r>
            <w:r w:rsidR="004C05E5">
              <w:rPr>
                <w:rFonts w:ascii="Arial" w:eastAsia="Times New Roman" w:hAnsi="Arial" w:cs="Arial"/>
                <w:lang w:val="es-ES" w:eastAsia="es-ES"/>
              </w:rPr>
              <w:t>:</w:t>
            </w:r>
          </w:p>
        </w:tc>
        <w:tc>
          <w:tcPr>
            <w:tcW w:w="4678" w:type="dxa"/>
          </w:tcPr>
          <w:p w:rsidR="00CC5BB8" w:rsidRPr="009578C4" w:rsidRDefault="00CC5BB8" w:rsidP="00512EC5">
            <w:pPr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C5BB8" w:rsidRPr="009578C4" w:rsidTr="001C32C4">
        <w:tc>
          <w:tcPr>
            <w:tcW w:w="4111" w:type="dxa"/>
          </w:tcPr>
          <w:p w:rsidR="00CC5BB8" w:rsidRPr="009578C4" w:rsidRDefault="00CC5BB8" w:rsidP="004C05E5">
            <w:pPr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578C4">
              <w:rPr>
                <w:rFonts w:ascii="Arial" w:eastAsia="Times New Roman" w:hAnsi="Arial" w:cs="Arial"/>
                <w:lang w:val="es-ES" w:eastAsia="es-ES"/>
              </w:rPr>
              <w:t>Supervisor del estudiante</w:t>
            </w:r>
            <w:r w:rsidR="009578C4">
              <w:rPr>
                <w:rFonts w:ascii="Arial" w:eastAsia="Times New Roman" w:hAnsi="Arial" w:cs="Arial"/>
                <w:lang w:val="es-ES" w:eastAsia="es-ES"/>
              </w:rPr>
              <w:t xml:space="preserve">            </w:t>
            </w:r>
            <w:r w:rsidR="004C05E5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ED71CB">
              <w:rPr>
                <w:rFonts w:ascii="Arial" w:eastAsia="Times New Roman" w:hAnsi="Arial" w:cs="Arial"/>
                <w:lang w:val="es-ES" w:eastAsia="es-ES"/>
              </w:rPr>
              <w:t xml:space="preserve">       </w:t>
            </w:r>
            <w:r w:rsidR="004C05E5">
              <w:rPr>
                <w:rFonts w:ascii="Arial" w:eastAsia="Times New Roman" w:hAnsi="Arial" w:cs="Arial"/>
                <w:lang w:val="es-ES" w:eastAsia="es-ES"/>
              </w:rPr>
              <w:t>:</w:t>
            </w:r>
          </w:p>
        </w:tc>
        <w:tc>
          <w:tcPr>
            <w:tcW w:w="4678" w:type="dxa"/>
          </w:tcPr>
          <w:p w:rsidR="00CC5BB8" w:rsidRPr="009578C4" w:rsidRDefault="00CC5BB8" w:rsidP="00512EC5">
            <w:pPr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C5BB8" w:rsidRPr="009578C4" w:rsidTr="001C32C4">
        <w:tc>
          <w:tcPr>
            <w:tcW w:w="4111" w:type="dxa"/>
          </w:tcPr>
          <w:p w:rsidR="00CC5BB8" w:rsidRPr="009578C4" w:rsidRDefault="00CC5BB8" w:rsidP="004C05E5">
            <w:pPr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9578C4">
              <w:rPr>
                <w:rFonts w:ascii="Arial" w:eastAsia="Times New Roman" w:hAnsi="Arial" w:cs="Arial"/>
                <w:lang w:eastAsia="es-ES"/>
              </w:rPr>
              <w:t>Actividad principal de la empresa</w:t>
            </w:r>
            <w:r w:rsidR="004C05E5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ED71CB">
              <w:rPr>
                <w:rFonts w:ascii="Arial" w:eastAsia="Times New Roman" w:hAnsi="Arial" w:cs="Arial"/>
                <w:lang w:eastAsia="es-ES"/>
              </w:rPr>
              <w:t xml:space="preserve">        </w:t>
            </w:r>
            <w:r w:rsidR="004C05E5">
              <w:rPr>
                <w:rFonts w:ascii="Arial" w:eastAsia="Times New Roman" w:hAnsi="Arial" w:cs="Arial"/>
                <w:lang w:eastAsia="es-ES"/>
              </w:rPr>
              <w:t>:</w:t>
            </w:r>
          </w:p>
        </w:tc>
        <w:tc>
          <w:tcPr>
            <w:tcW w:w="4678" w:type="dxa"/>
          </w:tcPr>
          <w:p w:rsidR="00CC5BB8" w:rsidRPr="009578C4" w:rsidRDefault="00CC5BB8" w:rsidP="00512EC5">
            <w:pPr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CC5BB8" w:rsidRPr="009578C4" w:rsidRDefault="00CC5BB8" w:rsidP="00512EC5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CC5BB8" w:rsidRPr="009578C4" w:rsidRDefault="00CC5BB8" w:rsidP="00AF1F94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" w:eastAsia="es-ES"/>
        </w:rPr>
      </w:pPr>
      <w:r w:rsidRPr="009578C4">
        <w:rPr>
          <w:rFonts w:ascii="Arial" w:eastAsia="Times New Roman" w:hAnsi="Arial" w:cs="Arial"/>
          <w:b/>
          <w:lang w:val="es-ES" w:eastAsia="es-ES"/>
        </w:rPr>
        <w:t>PRACTICANTE</w:t>
      </w:r>
    </w:p>
    <w:p w:rsidR="00CC5BB8" w:rsidRPr="009578C4" w:rsidRDefault="00CC5BB8" w:rsidP="00512EC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lang w:val="es-ES" w:eastAsia="es-ES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975"/>
        <w:gridCol w:w="4269"/>
      </w:tblGrid>
      <w:tr w:rsidR="00CC5BB8" w:rsidRPr="009578C4" w:rsidTr="002816C2">
        <w:tc>
          <w:tcPr>
            <w:tcW w:w="3975" w:type="dxa"/>
          </w:tcPr>
          <w:p w:rsidR="00CC5BB8" w:rsidRPr="009578C4" w:rsidRDefault="00CC5BB8" w:rsidP="00512EC5">
            <w:pPr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9578C4">
              <w:rPr>
                <w:rFonts w:ascii="Arial" w:eastAsia="Times New Roman" w:hAnsi="Arial" w:cs="Arial"/>
                <w:lang w:eastAsia="es-ES"/>
              </w:rPr>
              <w:t>Nombre</w:t>
            </w:r>
            <w:r w:rsidR="009578C4">
              <w:rPr>
                <w:rFonts w:ascii="Arial" w:eastAsia="Times New Roman" w:hAnsi="Arial" w:cs="Arial"/>
                <w:lang w:eastAsia="es-ES"/>
              </w:rPr>
              <w:t xml:space="preserve">                                        </w:t>
            </w:r>
            <w:r w:rsidR="00ED71CB">
              <w:rPr>
                <w:rFonts w:ascii="Arial" w:eastAsia="Times New Roman" w:hAnsi="Arial" w:cs="Arial"/>
                <w:lang w:eastAsia="es-ES"/>
              </w:rPr>
              <w:t xml:space="preserve">       </w:t>
            </w:r>
            <w:r w:rsidRPr="009578C4">
              <w:rPr>
                <w:rFonts w:ascii="Arial" w:eastAsia="Times New Roman" w:hAnsi="Arial" w:cs="Arial"/>
                <w:lang w:eastAsia="es-ES"/>
              </w:rPr>
              <w:t>:</w:t>
            </w:r>
          </w:p>
        </w:tc>
        <w:tc>
          <w:tcPr>
            <w:tcW w:w="4269" w:type="dxa"/>
          </w:tcPr>
          <w:p w:rsidR="00CC5BB8" w:rsidRPr="009578C4" w:rsidRDefault="00CC5BB8" w:rsidP="00512EC5">
            <w:pPr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C5BB8" w:rsidRPr="009578C4" w:rsidTr="002816C2">
        <w:tc>
          <w:tcPr>
            <w:tcW w:w="3975" w:type="dxa"/>
          </w:tcPr>
          <w:p w:rsidR="00CC5BB8" w:rsidRPr="009578C4" w:rsidRDefault="00CC5BB8" w:rsidP="00512EC5">
            <w:pPr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578C4">
              <w:rPr>
                <w:rFonts w:ascii="Arial" w:eastAsia="Times New Roman" w:hAnsi="Arial" w:cs="Arial"/>
                <w:lang w:val="es-ES" w:eastAsia="es-ES"/>
              </w:rPr>
              <w:t>Departamento(s)/área(s) en la que se ejecutaron las prácticas</w:t>
            </w:r>
            <w:r w:rsidR="009578C4">
              <w:rPr>
                <w:rFonts w:ascii="Arial" w:eastAsia="Times New Roman" w:hAnsi="Arial" w:cs="Arial"/>
                <w:lang w:val="es-ES" w:eastAsia="es-ES"/>
              </w:rPr>
              <w:t xml:space="preserve">  </w:t>
            </w:r>
            <w:r w:rsidR="001C32C4">
              <w:rPr>
                <w:rFonts w:ascii="Arial" w:eastAsia="Times New Roman" w:hAnsi="Arial" w:cs="Arial"/>
                <w:lang w:val="es-ES" w:eastAsia="es-ES"/>
              </w:rPr>
              <w:t xml:space="preserve">            </w:t>
            </w:r>
            <w:r w:rsidR="009578C4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ED71CB">
              <w:rPr>
                <w:rFonts w:ascii="Arial" w:eastAsia="Times New Roman" w:hAnsi="Arial" w:cs="Arial"/>
                <w:lang w:val="es-ES" w:eastAsia="es-ES"/>
              </w:rPr>
              <w:t xml:space="preserve">       </w:t>
            </w:r>
            <w:r w:rsidRPr="009578C4">
              <w:rPr>
                <w:rFonts w:ascii="Arial" w:eastAsia="Times New Roman" w:hAnsi="Arial" w:cs="Arial"/>
                <w:lang w:val="es-ES" w:eastAsia="es-ES"/>
              </w:rPr>
              <w:t>:</w:t>
            </w:r>
          </w:p>
        </w:tc>
        <w:tc>
          <w:tcPr>
            <w:tcW w:w="4269" w:type="dxa"/>
          </w:tcPr>
          <w:p w:rsidR="00CC5BB8" w:rsidRPr="009578C4" w:rsidRDefault="00CC5BB8" w:rsidP="00512EC5">
            <w:pPr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C5BB8" w:rsidRPr="009578C4" w:rsidTr="002816C2">
        <w:tc>
          <w:tcPr>
            <w:tcW w:w="3975" w:type="dxa"/>
          </w:tcPr>
          <w:p w:rsidR="00CC5BB8" w:rsidRPr="009578C4" w:rsidRDefault="00CC5BB8" w:rsidP="009578C4">
            <w:pPr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578C4">
              <w:rPr>
                <w:rFonts w:ascii="Arial" w:eastAsia="Times New Roman" w:hAnsi="Arial" w:cs="Arial"/>
                <w:lang w:val="es-ES" w:eastAsia="es-ES"/>
              </w:rPr>
              <w:t>Semestre</w:t>
            </w:r>
            <w:r w:rsidR="009578C4">
              <w:rPr>
                <w:rFonts w:ascii="Arial" w:eastAsia="Times New Roman" w:hAnsi="Arial" w:cs="Arial"/>
                <w:lang w:val="es-ES" w:eastAsia="es-ES"/>
              </w:rPr>
              <w:t xml:space="preserve">                                     </w:t>
            </w:r>
            <w:r w:rsidR="00ED71CB">
              <w:rPr>
                <w:rFonts w:ascii="Arial" w:eastAsia="Times New Roman" w:hAnsi="Arial" w:cs="Arial"/>
                <w:lang w:val="es-ES" w:eastAsia="es-ES"/>
              </w:rPr>
              <w:t xml:space="preserve">      </w:t>
            </w:r>
            <w:r w:rsidRPr="009578C4">
              <w:rPr>
                <w:rFonts w:ascii="Arial" w:eastAsia="Times New Roman" w:hAnsi="Arial" w:cs="Arial"/>
                <w:lang w:val="es-ES" w:eastAsia="es-ES"/>
              </w:rPr>
              <w:t>:</w:t>
            </w:r>
          </w:p>
        </w:tc>
        <w:tc>
          <w:tcPr>
            <w:tcW w:w="4269" w:type="dxa"/>
          </w:tcPr>
          <w:p w:rsidR="00CC5BB8" w:rsidRPr="009578C4" w:rsidRDefault="00CC5BB8" w:rsidP="00512EC5">
            <w:pPr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C5BB8" w:rsidRPr="009578C4" w:rsidTr="002816C2">
        <w:tc>
          <w:tcPr>
            <w:tcW w:w="3975" w:type="dxa"/>
          </w:tcPr>
          <w:p w:rsidR="00CC5BB8" w:rsidRPr="009578C4" w:rsidRDefault="00ED71CB" w:rsidP="009578C4">
            <w:pPr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CC5BB8" w:rsidRPr="009578C4">
              <w:rPr>
                <w:rFonts w:ascii="Arial" w:eastAsia="Times New Roman" w:hAnsi="Arial" w:cs="Arial"/>
                <w:lang w:val="es-ES" w:eastAsia="es-ES"/>
              </w:rPr>
              <w:t>Carrera</w:t>
            </w:r>
            <w:r w:rsidR="009578C4">
              <w:rPr>
                <w:rFonts w:ascii="Arial" w:eastAsia="Times New Roman" w:hAnsi="Arial" w:cs="Arial"/>
                <w:lang w:val="es-ES" w:eastAsia="es-ES"/>
              </w:rPr>
              <w:t xml:space="preserve">                                        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      </w:t>
            </w:r>
            <w:r w:rsidR="00CC5BB8" w:rsidRPr="009578C4">
              <w:rPr>
                <w:rFonts w:ascii="Arial" w:eastAsia="Times New Roman" w:hAnsi="Arial" w:cs="Arial"/>
                <w:lang w:val="es-ES" w:eastAsia="es-ES"/>
              </w:rPr>
              <w:t>:</w:t>
            </w:r>
          </w:p>
        </w:tc>
        <w:tc>
          <w:tcPr>
            <w:tcW w:w="4269" w:type="dxa"/>
          </w:tcPr>
          <w:p w:rsidR="00CC5BB8" w:rsidRPr="009578C4" w:rsidRDefault="00CC5BB8" w:rsidP="00512EC5">
            <w:pPr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CC5BB8" w:rsidRPr="009578C4" w:rsidRDefault="00CC5BB8" w:rsidP="00512EC5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CC5BB8" w:rsidRPr="009578C4" w:rsidRDefault="00CC5BB8" w:rsidP="00AF1F94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" w:eastAsia="es-ES"/>
        </w:rPr>
      </w:pPr>
      <w:r w:rsidRPr="009578C4">
        <w:rPr>
          <w:rFonts w:ascii="Arial" w:eastAsia="Times New Roman" w:hAnsi="Arial" w:cs="Arial"/>
          <w:b/>
          <w:lang w:val="es-ES" w:eastAsia="es-ES"/>
        </w:rPr>
        <w:t>PERIODO DE EVALUACIÓN DE PRÁCTICAS</w:t>
      </w:r>
    </w:p>
    <w:p w:rsidR="00CC5BB8" w:rsidRPr="009578C4" w:rsidRDefault="00CC5BB8" w:rsidP="00512EC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lang w:val="es-ES" w:eastAsia="es-ES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638"/>
        <w:gridCol w:w="4606"/>
      </w:tblGrid>
      <w:tr w:rsidR="00CC5BB8" w:rsidRPr="009578C4" w:rsidTr="001C32C4">
        <w:tc>
          <w:tcPr>
            <w:tcW w:w="3827" w:type="dxa"/>
          </w:tcPr>
          <w:p w:rsidR="00CC5BB8" w:rsidRPr="009578C4" w:rsidRDefault="00CC5BB8" w:rsidP="004C05E5">
            <w:pPr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9578C4">
              <w:rPr>
                <w:rFonts w:ascii="Arial" w:eastAsia="Times New Roman" w:hAnsi="Arial" w:cs="Arial"/>
                <w:lang w:val="es-ES" w:eastAsia="es-ES"/>
              </w:rPr>
              <w:t>Fecha de inicio</w:t>
            </w:r>
            <w:r w:rsidR="009578C4">
              <w:rPr>
                <w:rFonts w:ascii="Arial" w:eastAsia="Times New Roman" w:hAnsi="Arial" w:cs="Arial"/>
                <w:lang w:val="es-ES" w:eastAsia="es-ES"/>
              </w:rPr>
              <w:t xml:space="preserve">                          </w:t>
            </w:r>
            <w:r w:rsidR="004C05E5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9578C4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ED71CB">
              <w:rPr>
                <w:rFonts w:ascii="Arial" w:eastAsia="Times New Roman" w:hAnsi="Arial" w:cs="Arial"/>
                <w:lang w:val="es-ES" w:eastAsia="es-ES"/>
              </w:rPr>
              <w:t xml:space="preserve">   :</w:t>
            </w:r>
          </w:p>
        </w:tc>
        <w:tc>
          <w:tcPr>
            <w:tcW w:w="4962" w:type="dxa"/>
          </w:tcPr>
          <w:p w:rsidR="00CC5BB8" w:rsidRPr="009578C4" w:rsidRDefault="00CC5BB8" w:rsidP="00512EC5">
            <w:pPr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C5BB8" w:rsidRPr="009578C4" w:rsidTr="001C32C4">
        <w:tc>
          <w:tcPr>
            <w:tcW w:w="3827" w:type="dxa"/>
          </w:tcPr>
          <w:p w:rsidR="00CC5BB8" w:rsidRPr="009578C4" w:rsidRDefault="00CC5BB8" w:rsidP="004C05E5">
            <w:pPr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9578C4">
              <w:rPr>
                <w:rFonts w:ascii="Arial" w:eastAsia="Times New Roman" w:hAnsi="Arial" w:cs="Arial"/>
                <w:lang w:val="es-ES" w:eastAsia="es-ES"/>
              </w:rPr>
              <w:t>Fecha de finalización</w:t>
            </w:r>
            <w:r w:rsidR="009578C4">
              <w:rPr>
                <w:rFonts w:ascii="Arial" w:eastAsia="Times New Roman" w:hAnsi="Arial" w:cs="Arial"/>
                <w:lang w:val="es-ES" w:eastAsia="es-ES"/>
              </w:rPr>
              <w:t xml:space="preserve">                  </w:t>
            </w:r>
            <w:r w:rsidR="00ED71CB">
              <w:rPr>
                <w:rFonts w:ascii="Arial" w:eastAsia="Times New Roman" w:hAnsi="Arial" w:cs="Arial"/>
                <w:lang w:val="es-ES" w:eastAsia="es-ES"/>
              </w:rPr>
              <w:t xml:space="preserve">    :</w:t>
            </w:r>
          </w:p>
        </w:tc>
        <w:tc>
          <w:tcPr>
            <w:tcW w:w="4962" w:type="dxa"/>
          </w:tcPr>
          <w:p w:rsidR="00CC5BB8" w:rsidRPr="009578C4" w:rsidRDefault="00CC5BB8" w:rsidP="00512EC5">
            <w:pPr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C5BB8" w:rsidRPr="009578C4" w:rsidTr="001C32C4">
        <w:tc>
          <w:tcPr>
            <w:tcW w:w="3827" w:type="dxa"/>
          </w:tcPr>
          <w:p w:rsidR="00CC5BB8" w:rsidRPr="009578C4" w:rsidRDefault="00CC5BB8" w:rsidP="004C05E5">
            <w:pPr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9578C4">
              <w:rPr>
                <w:rFonts w:ascii="Arial" w:eastAsia="Times New Roman" w:hAnsi="Arial" w:cs="Arial"/>
                <w:lang w:val="es-ES" w:eastAsia="es-ES"/>
              </w:rPr>
              <w:t>Número de horas semanales</w:t>
            </w:r>
            <w:r w:rsidR="009578C4">
              <w:rPr>
                <w:rFonts w:ascii="Arial" w:eastAsia="Times New Roman" w:hAnsi="Arial" w:cs="Arial"/>
                <w:lang w:val="es-ES" w:eastAsia="es-ES"/>
              </w:rPr>
              <w:t xml:space="preserve">      </w:t>
            </w:r>
            <w:r w:rsidR="00ED71CB">
              <w:rPr>
                <w:rFonts w:ascii="Arial" w:eastAsia="Times New Roman" w:hAnsi="Arial" w:cs="Arial"/>
                <w:lang w:val="es-ES" w:eastAsia="es-ES"/>
              </w:rPr>
              <w:t xml:space="preserve">    :</w:t>
            </w:r>
          </w:p>
        </w:tc>
        <w:tc>
          <w:tcPr>
            <w:tcW w:w="4962" w:type="dxa"/>
          </w:tcPr>
          <w:p w:rsidR="00CC5BB8" w:rsidRPr="009578C4" w:rsidRDefault="00CC5BB8" w:rsidP="00512EC5">
            <w:pPr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C5BB8" w:rsidRPr="009578C4" w:rsidTr="001C32C4">
        <w:tc>
          <w:tcPr>
            <w:tcW w:w="3827" w:type="dxa"/>
          </w:tcPr>
          <w:p w:rsidR="00CC5BB8" w:rsidRPr="009578C4" w:rsidRDefault="00CC5BB8" w:rsidP="004C05E5">
            <w:pPr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9578C4">
              <w:rPr>
                <w:rFonts w:ascii="Arial" w:eastAsia="Times New Roman" w:hAnsi="Arial" w:cs="Arial"/>
                <w:lang w:val="es-ES" w:eastAsia="es-ES"/>
              </w:rPr>
              <w:t>Total de horas prácticas</w:t>
            </w:r>
            <w:r w:rsidR="009578C4">
              <w:rPr>
                <w:rFonts w:ascii="Arial" w:eastAsia="Times New Roman" w:hAnsi="Arial" w:cs="Arial"/>
                <w:lang w:val="es-ES" w:eastAsia="es-ES"/>
              </w:rPr>
              <w:t xml:space="preserve">              </w:t>
            </w:r>
            <w:r w:rsidR="00ED71CB">
              <w:rPr>
                <w:rFonts w:ascii="Arial" w:eastAsia="Times New Roman" w:hAnsi="Arial" w:cs="Arial"/>
                <w:lang w:val="es-ES" w:eastAsia="es-ES"/>
              </w:rPr>
              <w:t xml:space="preserve">   :</w:t>
            </w:r>
          </w:p>
        </w:tc>
        <w:tc>
          <w:tcPr>
            <w:tcW w:w="4962" w:type="dxa"/>
          </w:tcPr>
          <w:p w:rsidR="00CC5BB8" w:rsidRPr="009578C4" w:rsidRDefault="00CC5BB8" w:rsidP="00512EC5">
            <w:pPr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CC5BB8" w:rsidRPr="009578C4" w:rsidRDefault="00CC5BB8" w:rsidP="00512EC5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2816C2" w:rsidRDefault="00CC5BB8" w:rsidP="00AF1F94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" w:eastAsia="es-ES"/>
        </w:rPr>
      </w:pPr>
      <w:r w:rsidRPr="009578C4">
        <w:rPr>
          <w:rFonts w:ascii="Arial" w:eastAsia="Times New Roman" w:hAnsi="Arial" w:cs="Arial"/>
          <w:b/>
          <w:lang w:val="es-ES" w:eastAsia="es-ES"/>
        </w:rPr>
        <w:t>EVALUACIÓN DEL DESEMPEÑO DEL PRACTICANTE</w:t>
      </w:r>
      <w:r w:rsidR="002816C2">
        <w:rPr>
          <w:rFonts w:ascii="Arial" w:eastAsia="Times New Roman" w:hAnsi="Arial" w:cs="Arial"/>
          <w:b/>
          <w:lang w:val="es-ES" w:eastAsia="es-ES"/>
        </w:rPr>
        <w:t xml:space="preserve"> </w:t>
      </w:r>
    </w:p>
    <w:p w:rsidR="0043209F" w:rsidRDefault="0043209F" w:rsidP="00AF1F94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CC5BB8" w:rsidRDefault="00CC5BB8" w:rsidP="00AF1F94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9578C4">
        <w:rPr>
          <w:rFonts w:ascii="Arial" w:eastAsia="Times New Roman" w:hAnsi="Arial" w:cs="Arial"/>
          <w:lang w:val="es-ES" w:eastAsia="es-ES"/>
        </w:rPr>
        <w:t>Sírvase evaluar el desempeño del estudiante de acuerdo a los resultados de aprendizaje de la carrera:</w:t>
      </w:r>
    </w:p>
    <w:p w:rsidR="0043209F" w:rsidRDefault="0043209F" w:rsidP="00AF1F94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val="es-ES" w:eastAsia="es-ES"/>
        </w:rPr>
      </w:pPr>
      <w:bookmarkStart w:id="0" w:name="_GoBack"/>
      <w:bookmarkEnd w:id="0"/>
    </w:p>
    <w:p w:rsidR="00ED71CB" w:rsidRDefault="00ED71CB" w:rsidP="009578C4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45"/>
        <w:gridCol w:w="2012"/>
      </w:tblGrid>
      <w:tr w:rsidR="00C72FD6" w:rsidRPr="009578C4" w:rsidTr="00C72FD6">
        <w:trPr>
          <w:jc w:val="center"/>
        </w:trPr>
        <w:tc>
          <w:tcPr>
            <w:tcW w:w="2128" w:type="dxa"/>
          </w:tcPr>
          <w:p w:rsidR="00C72FD6" w:rsidRPr="004767AE" w:rsidRDefault="00C72FD6" w:rsidP="001C32C4">
            <w:pPr>
              <w:contextualSpacing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4767AE">
              <w:rPr>
                <w:rFonts w:ascii="Arial" w:eastAsia="Calibri" w:hAnsi="Arial" w:cs="Arial"/>
                <w:b/>
                <w:lang w:eastAsia="es-ES"/>
              </w:rPr>
              <w:t>RESULTADOS GENÉRICOS</w:t>
            </w:r>
          </w:p>
        </w:tc>
        <w:tc>
          <w:tcPr>
            <w:tcW w:w="2012" w:type="dxa"/>
          </w:tcPr>
          <w:p w:rsidR="00C72FD6" w:rsidRDefault="00C72FD6" w:rsidP="001C32C4">
            <w:pPr>
              <w:contextualSpacing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C72FD6" w:rsidRPr="00C72FD6" w:rsidRDefault="00C72FD6" w:rsidP="001C32C4">
            <w:pPr>
              <w:contextualSpacing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C72FD6">
              <w:rPr>
                <w:rFonts w:ascii="Arial" w:eastAsia="Times New Roman" w:hAnsi="Arial" w:cs="Arial"/>
                <w:b/>
                <w:lang w:eastAsia="es-ES"/>
              </w:rPr>
              <w:t>CALIFICACIÓN</w:t>
            </w:r>
          </w:p>
        </w:tc>
      </w:tr>
      <w:tr w:rsidR="00C72FD6" w:rsidRPr="009578C4" w:rsidTr="00C72FD6">
        <w:trPr>
          <w:jc w:val="center"/>
        </w:trPr>
        <w:tc>
          <w:tcPr>
            <w:tcW w:w="2128" w:type="dxa"/>
          </w:tcPr>
          <w:p w:rsidR="00C72FD6" w:rsidRPr="004767AE" w:rsidRDefault="00C72FD6" w:rsidP="001C32C4">
            <w:pPr>
              <w:contextualSpacing/>
              <w:jc w:val="center"/>
              <w:rPr>
                <w:rFonts w:ascii="Arial" w:eastAsia="Calibri" w:hAnsi="Arial" w:cs="Arial"/>
                <w:b/>
                <w:lang w:eastAsia="es-ES"/>
              </w:rPr>
            </w:pPr>
            <w:r w:rsidRPr="004767AE">
              <w:rPr>
                <w:rFonts w:ascii="Arial" w:eastAsia="Calibri" w:hAnsi="Arial" w:cs="Arial"/>
                <w:b/>
                <w:lang w:eastAsia="es-ES"/>
              </w:rPr>
              <w:t>Ponderación/Calificación</w:t>
            </w:r>
          </w:p>
        </w:tc>
        <w:tc>
          <w:tcPr>
            <w:tcW w:w="2012" w:type="dxa"/>
          </w:tcPr>
          <w:p w:rsidR="00C72FD6" w:rsidRPr="004C05E5" w:rsidRDefault="00C72FD6" w:rsidP="001C32C4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0-10</w:t>
            </w:r>
          </w:p>
        </w:tc>
      </w:tr>
      <w:tr w:rsidR="00C72FD6" w:rsidRPr="009578C4" w:rsidTr="00C72FD6">
        <w:trPr>
          <w:jc w:val="center"/>
        </w:trPr>
        <w:tc>
          <w:tcPr>
            <w:tcW w:w="2128" w:type="dxa"/>
          </w:tcPr>
          <w:p w:rsidR="00C72FD6" w:rsidRPr="004767AE" w:rsidRDefault="00C72FD6" w:rsidP="00ED71CB">
            <w:pPr>
              <w:contextualSpacing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 w:rsidRPr="004767AE">
              <w:rPr>
                <w:rFonts w:ascii="Arial" w:eastAsia="Calibri" w:hAnsi="Arial" w:cs="Arial"/>
                <w:lang w:val="es-ES" w:eastAsia="es-ES"/>
              </w:rPr>
              <w:t>Desempeñarse en equipos de trabajo multidisciplinarios</w:t>
            </w:r>
          </w:p>
        </w:tc>
        <w:tc>
          <w:tcPr>
            <w:tcW w:w="2012" w:type="dxa"/>
          </w:tcPr>
          <w:p w:rsidR="00C72FD6" w:rsidRPr="004C05E5" w:rsidRDefault="00C72FD6" w:rsidP="001C32C4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C72FD6" w:rsidRPr="009578C4" w:rsidTr="00C72FD6">
        <w:trPr>
          <w:jc w:val="center"/>
        </w:trPr>
        <w:tc>
          <w:tcPr>
            <w:tcW w:w="2128" w:type="dxa"/>
          </w:tcPr>
          <w:p w:rsidR="00C72FD6" w:rsidRPr="004767AE" w:rsidRDefault="00C72FD6" w:rsidP="00ED71CB">
            <w:pPr>
              <w:contextualSpacing/>
              <w:jc w:val="both"/>
              <w:rPr>
                <w:rFonts w:ascii="Arial" w:eastAsia="Calibri" w:hAnsi="Arial" w:cs="Arial"/>
                <w:lang w:val="es-ES" w:eastAsia="es-ES"/>
              </w:rPr>
            </w:pPr>
            <w:r w:rsidRPr="004767AE">
              <w:rPr>
                <w:rFonts w:ascii="Arial" w:eastAsia="Calibri" w:hAnsi="Arial" w:cs="Arial"/>
                <w:lang w:val="es-ES" w:eastAsia="es-ES"/>
              </w:rPr>
              <w:t>Conocer códigos de comportamiento profesional y comprender la responsabilidad ética y profesional</w:t>
            </w:r>
          </w:p>
        </w:tc>
        <w:tc>
          <w:tcPr>
            <w:tcW w:w="2012" w:type="dxa"/>
          </w:tcPr>
          <w:p w:rsidR="00C72FD6" w:rsidRPr="004C05E5" w:rsidRDefault="00C72FD6" w:rsidP="001C32C4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C72FD6" w:rsidRPr="009578C4" w:rsidTr="00C72FD6">
        <w:trPr>
          <w:jc w:val="center"/>
        </w:trPr>
        <w:tc>
          <w:tcPr>
            <w:tcW w:w="2128" w:type="dxa"/>
          </w:tcPr>
          <w:p w:rsidR="00C72FD6" w:rsidRPr="004767AE" w:rsidRDefault="00C72FD6" w:rsidP="00ED71CB">
            <w:pPr>
              <w:contextualSpacing/>
              <w:jc w:val="both"/>
              <w:rPr>
                <w:rFonts w:ascii="Arial" w:eastAsia="Calibri" w:hAnsi="Arial" w:cs="Arial"/>
                <w:lang w:val="es-ES" w:eastAsia="es-ES"/>
              </w:rPr>
            </w:pPr>
            <w:r w:rsidRPr="004767AE">
              <w:rPr>
                <w:rFonts w:ascii="Arial" w:eastAsia="Calibri" w:hAnsi="Arial" w:cs="Arial"/>
                <w:lang w:val="es-ES" w:eastAsia="es-ES"/>
              </w:rPr>
              <w:t>Comunicarse efectivamente de manera escrita, oral y digital</w:t>
            </w:r>
          </w:p>
        </w:tc>
        <w:tc>
          <w:tcPr>
            <w:tcW w:w="2012" w:type="dxa"/>
          </w:tcPr>
          <w:p w:rsidR="00C72FD6" w:rsidRPr="004C05E5" w:rsidRDefault="00C72FD6" w:rsidP="001C32C4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C72FD6" w:rsidRPr="009578C4" w:rsidTr="00C72FD6">
        <w:trPr>
          <w:jc w:val="center"/>
        </w:trPr>
        <w:tc>
          <w:tcPr>
            <w:tcW w:w="2128" w:type="dxa"/>
          </w:tcPr>
          <w:p w:rsidR="00C72FD6" w:rsidRPr="004767AE" w:rsidRDefault="00C72FD6" w:rsidP="00ED71CB">
            <w:pPr>
              <w:contextualSpacing/>
              <w:jc w:val="both"/>
              <w:rPr>
                <w:rFonts w:ascii="Arial" w:eastAsia="Calibri" w:hAnsi="Arial" w:cs="Arial"/>
                <w:lang w:val="es-ES" w:eastAsia="es-ES"/>
              </w:rPr>
            </w:pPr>
            <w:r w:rsidRPr="004767AE">
              <w:rPr>
                <w:rFonts w:ascii="Arial" w:eastAsia="Calibri" w:hAnsi="Arial" w:cs="Arial"/>
                <w:lang w:eastAsia="es-ES"/>
              </w:rPr>
              <w:t>Practica valores de puntualidad y responsabilidad</w:t>
            </w:r>
          </w:p>
        </w:tc>
        <w:tc>
          <w:tcPr>
            <w:tcW w:w="2012" w:type="dxa"/>
          </w:tcPr>
          <w:p w:rsidR="00C72FD6" w:rsidRPr="004C05E5" w:rsidRDefault="00C72FD6" w:rsidP="001C32C4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C72FD6" w:rsidRPr="009578C4" w:rsidTr="00C72FD6">
        <w:trPr>
          <w:jc w:val="center"/>
        </w:trPr>
        <w:tc>
          <w:tcPr>
            <w:tcW w:w="2128" w:type="dxa"/>
          </w:tcPr>
          <w:p w:rsidR="00C72FD6" w:rsidRPr="004767AE" w:rsidRDefault="00C72FD6" w:rsidP="00ED71CB">
            <w:pPr>
              <w:contextualSpacing/>
              <w:jc w:val="both"/>
              <w:rPr>
                <w:rFonts w:ascii="Arial" w:eastAsia="Calibri" w:hAnsi="Arial" w:cs="Arial"/>
                <w:lang w:eastAsia="es-ES"/>
              </w:rPr>
            </w:pPr>
            <w:r w:rsidRPr="004767AE">
              <w:rPr>
                <w:rFonts w:ascii="Arial" w:eastAsia="Calibri" w:hAnsi="Arial" w:cs="Arial"/>
                <w:lang w:val="es-ES" w:eastAsia="es-ES"/>
              </w:rPr>
              <w:t>Manifestar la habilidad y el reconocimiento de la necesidad de aprender a lo largo de la vida</w:t>
            </w:r>
          </w:p>
        </w:tc>
        <w:tc>
          <w:tcPr>
            <w:tcW w:w="2012" w:type="dxa"/>
          </w:tcPr>
          <w:p w:rsidR="00C72FD6" w:rsidRPr="004C05E5" w:rsidRDefault="00C72FD6" w:rsidP="001C32C4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4767AE" w:rsidRPr="009578C4" w:rsidTr="00C72FD6">
        <w:trPr>
          <w:jc w:val="center"/>
        </w:trPr>
        <w:tc>
          <w:tcPr>
            <w:tcW w:w="2128" w:type="dxa"/>
          </w:tcPr>
          <w:p w:rsidR="004767AE" w:rsidRPr="004767AE" w:rsidRDefault="004767AE" w:rsidP="004767AE">
            <w:pPr>
              <w:contextualSpacing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 w:rsidRPr="004767AE">
              <w:rPr>
                <w:rFonts w:ascii="Arial" w:eastAsia="Calibri" w:hAnsi="Arial" w:cs="Arial"/>
                <w:lang w:val="es-ES" w:eastAsia="es-ES"/>
              </w:rPr>
              <w:lastRenderedPageBreak/>
              <w:t>Aplicar el conocimiento de ciencias básicas (química física, matemáticas) e ingeniería.</w:t>
            </w:r>
          </w:p>
        </w:tc>
        <w:tc>
          <w:tcPr>
            <w:tcW w:w="2012" w:type="dxa"/>
          </w:tcPr>
          <w:p w:rsidR="004767AE" w:rsidRPr="004C05E5" w:rsidRDefault="004767AE" w:rsidP="004767AE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4767AE" w:rsidRPr="009578C4" w:rsidTr="00C72FD6">
        <w:trPr>
          <w:jc w:val="center"/>
        </w:trPr>
        <w:tc>
          <w:tcPr>
            <w:tcW w:w="2128" w:type="dxa"/>
          </w:tcPr>
          <w:p w:rsidR="004767AE" w:rsidRPr="004767AE" w:rsidRDefault="004767AE" w:rsidP="004767AE">
            <w:pPr>
              <w:contextualSpacing/>
              <w:jc w:val="both"/>
              <w:rPr>
                <w:rFonts w:ascii="Arial" w:eastAsia="Calibri" w:hAnsi="Arial" w:cs="Arial"/>
                <w:lang w:val="es-ES" w:eastAsia="es-ES"/>
              </w:rPr>
            </w:pPr>
            <w:r w:rsidRPr="004767AE">
              <w:rPr>
                <w:rFonts w:ascii="Arial" w:eastAsia="Calibri" w:hAnsi="Arial" w:cs="Arial"/>
                <w:lang w:val="es-ES" w:eastAsia="es-ES"/>
              </w:rPr>
              <w:t>Diseñar y conducir experimentos, así como analizar e interpretar datos.</w:t>
            </w:r>
          </w:p>
        </w:tc>
        <w:tc>
          <w:tcPr>
            <w:tcW w:w="2012" w:type="dxa"/>
          </w:tcPr>
          <w:p w:rsidR="004767AE" w:rsidRPr="004C05E5" w:rsidRDefault="004767AE" w:rsidP="004767AE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4767AE" w:rsidRPr="009578C4" w:rsidTr="00C72FD6">
        <w:trPr>
          <w:jc w:val="center"/>
        </w:trPr>
        <w:tc>
          <w:tcPr>
            <w:tcW w:w="2128" w:type="dxa"/>
          </w:tcPr>
          <w:p w:rsidR="004767AE" w:rsidRPr="004767AE" w:rsidRDefault="004767AE" w:rsidP="004767AE">
            <w:pPr>
              <w:contextualSpacing/>
              <w:jc w:val="both"/>
              <w:rPr>
                <w:rFonts w:ascii="Arial" w:eastAsia="Calibri" w:hAnsi="Arial" w:cs="Arial"/>
                <w:lang w:val="es-ES" w:eastAsia="es-ES"/>
              </w:rPr>
            </w:pPr>
            <w:r w:rsidRPr="004767AE">
              <w:rPr>
                <w:rFonts w:ascii="Arial" w:eastAsia="Calibri" w:hAnsi="Arial" w:cs="Arial"/>
                <w:lang w:val="es-ES" w:eastAsia="es-ES"/>
              </w:rPr>
              <w:t>Identificar, definir, formular y resolver problemas de Ingeniería Química.</w:t>
            </w:r>
          </w:p>
        </w:tc>
        <w:tc>
          <w:tcPr>
            <w:tcW w:w="2012" w:type="dxa"/>
          </w:tcPr>
          <w:p w:rsidR="004767AE" w:rsidRPr="004C05E5" w:rsidRDefault="004767AE" w:rsidP="004767AE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4767AE" w:rsidRPr="009578C4" w:rsidTr="00C72FD6">
        <w:trPr>
          <w:jc w:val="center"/>
        </w:trPr>
        <w:tc>
          <w:tcPr>
            <w:tcW w:w="2128" w:type="dxa"/>
          </w:tcPr>
          <w:p w:rsidR="004767AE" w:rsidRPr="004767AE" w:rsidRDefault="004767AE" w:rsidP="004767AE">
            <w:pPr>
              <w:contextualSpacing/>
              <w:jc w:val="both"/>
              <w:rPr>
                <w:rFonts w:ascii="Arial" w:eastAsia="Calibri" w:hAnsi="Arial" w:cs="Arial"/>
                <w:lang w:val="es-ES" w:eastAsia="es-ES"/>
              </w:rPr>
            </w:pPr>
            <w:r w:rsidRPr="004767AE">
              <w:rPr>
                <w:rFonts w:ascii="Arial" w:eastAsia="Calibri" w:hAnsi="Arial" w:cs="Arial"/>
                <w:lang w:val="es-ES" w:eastAsia="es-ES"/>
              </w:rPr>
              <w:t>Demostrar una formación necesaria para entender el impacto de las soluciones de ingeniería en un contexto global y social</w:t>
            </w:r>
          </w:p>
        </w:tc>
        <w:tc>
          <w:tcPr>
            <w:tcW w:w="2012" w:type="dxa"/>
          </w:tcPr>
          <w:p w:rsidR="004767AE" w:rsidRPr="004C05E5" w:rsidRDefault="004767AE" w:rsidP="004767AE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4767AE" w:rsidRPr="009578C4" w:rsidTr="00C72FD6">
        <w:trPr>
          <w:jc w:val="center"/>
        </w:trPr>
        <w:tc>
          <w:tcPr>
            <w:tcW w:w="2128" w:type="dxa"/>
          </w:tcPr>
          <w:p w:rsidR="004767AE" w:rsidRPr="004767AE" w:rsidRDefault="004767AE" w:rsidP="004767AE">
            <w:pPr>
              <w:contextualSpacing/>
              <w:jc w:val="both"/>
              <w:rPr>
                <w:rFonts w:ascii="Arial" w:eastAsia="Calibri" w:hAnsi="Arial" w:cs="Arial"/>
                <w:lang w:eastAsia="es-ES"/>
              </w:rPr>
            </w:pPr>
            <w:r w:rsidRPr="004767AE">
              <w:rPr>
                <w:rFonts w:ascii="Arial" w:eastAsia="Calibri" w:hAnsi="Arial" w:cs="Arial"/>
                <w:lang w:val="es-ES" w:eastAsia="es-ES"/>
              </w:rPr>
              <w:t>Utilizar las técnicas, destrezas y herramientas modernas de la Ingeniería Química necesarias para la práctica de la profesión</w:t>
            </w:r>
          </w:p>
        </w:tc>
        <w:tc>
          <w:tcPr>
            <w:tcW w:w="2012" w:type="dxa"/>
          </w:tcPr>
          <w:p w:rsidR="004767AE" w:rsidRPr="004C05E5" w:rsidRDefault="004767AE" w:rsidP="004767AE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4767AE" w:rsidRPr="009578C4" w:rsidTr="00C72FD6">
        <w:trPr>
          <w:jc w:val="center"/>
        </w:trPr>
        <w:tc>
          <w:tcPr>
            <w:tcW w:w="2128" w:type="dxa"/>
          </w:tcPr>
          <w:p w:rsidR="004767AE" w:rsidRPr="004767AE" w:rsidRDefault="004767AE" w:rsidP="004767AE">
            <w:pPr>
              <w:contextualSpacing/>
              <w:jc w:val="right"/>
              <w:rPr>
                <w:rFonts w:ascii="Arial" w:eastAsia="Calibri" w:hAnsi="Arial" w:cs="Arial"/>
                <w:lang w:val="es-ES" w:eastAsia="es-ES"/>
              </w:rPr>
            </w:pPr>
            <w:r w:rsidRPr="004767AE">
              <w:rPr>
                <w:rFonts w:ascii="Arial" w:eastAsia="Calibri" w:hAnsi="Arial" w:cs="Arial"/>
                <w:b/>
                <w:lang w:eastAsia="es-ES"/>
              </w:rPr>
              <w:t>TOTAL/100</w:t>
            </w:r>
          </w:p>
        </w:tc>
        <w:tc>
          <w:tcPr>
            <w:tcW w:w="2012" w:type="dxa"/>
          </w:tcPr>
          <w:p w:rsidR="004767AE" w:rsidRDefault="004767AE" w:rsidP="004767AE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  <w:p w:rsidR="004767AE" w:rsidRPr="004C05E5" w:rsidRDefault="004767AE" w:rsidP="004767AE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:rsidR="004C05E5" w:rsidRDefault="004C05E5" w:rsidP="004C05E5">
      <w:pPr>
        <w:pStyle w:val="Prrafodelista"/>
        <w:spacing w:line="240" w:lineRule="auto"/>
        <w:ind w:left="360"/>
        <w:rPr>
          <w:rFonts w:ascii="Arial" w:eastAsia="Times New Roman" w:hAnsi="Arial" w:cs="Arial"/>
          <w:b/>
          <w:lang w:val="es-ES" w:eastAsia="es-ES"/>
        </w:rPr>
      </w:pPr>
    </w:p>
    <w:p w:rsidR="00ED71CB" w:rsidRDefault="00ED71CB" w:rsidP="004C05E5">
      <w:pPr>
        <w:pStyle w:val="Prrafodelista"/>
        <w:spacing w:line="240" w:lineRule="auto"/>
        <w:ind w:left="360"/>
        <w:rPr>
          <w:rFonts w:ascii="Arial" w:eastAsia="Times New Roman" w:hAnsi="Arial" w:cs="Arial"/>
          <w:b/>
          <w:lang w:val="es-ES" w:eastAsia="es-ES"/>
        </w:rPr>
      </w:pPr>
    </w:p>
    <w:p w:rsidR="00ED71CB" w:rsidRDefault="00ED71CB" w:rsidP="004C05E5">
      <w:pPr>
        <w:pStyle w:val="Prrafodelista"/>
        <w:spacing w:line="240" w:lineRule="auto"/>
        <w:ind w:left="360"/>
        <w:rPr>
          <w:rFonts w:ascii="Arial" w:eastAsia="Times New Roman" w:hAnsi="Arial" w:cs="Arial"/>
          <w:b/>
          <w:lang w:val="es-ES" w:eastAsia="es-ES"/>
        </w:rPr>
      </w:pPr>
    </w:p>
    <w:p w:rsidR="00ED71CB" w:rsidRDefault="00ED71CB" w:rsidP="004C05E5">
      <w:pPr>
        <w:pStyle w:val="Prrafodelista"/>
        <w:spacing w:line="240" w:lineRule="auto"/>
        <w:ind w:left="360"/>
        <w:rPr>
          <w:rFonts w:ascii="Arial" w:eastAsia="Times New Roman" w:hAnsi="Arial" w:cs="Arial"/>
          <w:b/>
          <w:lang w:val="es-ES" w:eastAsia="es-ES"/>
        </w:rPr>
      </w:pPr>
    </w:p>
    <w:p w:rsidR="00CC5BB8" w:rsidRPr="009578C4" w:rsidRDefault="00CC5BB8" w:rsidP="00AF1F94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rFonts w:ascii="Arial" w:eastAsia="Times New Roman" w:hAnsi="Arial" w:cs="Arial"/>
          <w:b/>
          <w:lang w:val="es-ES" w:eastAsia="es-ES"/>
        </w:rPr>
      </w:pPr>
      <w:r w:rsidRPr="009578C4">
        <w:rPr>
          <w:rFonts w:ascii="Arial" w:eastAsia="Times New Roman" w:hAnsi="Arial" w:cs="Arial"/>
          <w:b/>
          <w:lang w:val="es-ES" w:eastAsia="es-ES"/>
        </w:rPr>
        <w:t>Aportación del alumno a la empresa:</w:t>
      </w:r>
    </w:p>
    <w:p w:rsidR="00CC5BB8" w:rsidRPr="00ED71CB" w:rsidRDefault="004C05E5" w:rsidP="004C05E5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ED71CB">
        <w:rPr>
          <w:rFonts w:ascii="Arial" w:eastAsia="Times New Roman" w:hAnsi="Arial" w:cs="Arial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32C4" w:rsidRPr="00ED71CB">
        <w:rPr>
          <w:rFonts w:ascii="Arial" w:eastAsia="Times New Roman" w:hAnsi="Arial" w:cs="Arial"/>
          <w:lang w:val="es-ES" w:eastAsia="es-ES"/>
        </w:rPr>
        <w:t>_______________________________</w:t>
      </w:r>
      <w:r w:rsidRPr="00ED71CB">
        <w:rPr>
          <w:rFonts w:ascii="Arial" w:eastAsia="Times New Roman" w:hAnsi="Arial" w:cs="Arial"/>
          <w:lang w:val="es-ES" w:eastAsia="es-ES"/>
        </w:rPr>
        <w:t>________________</w:t>
      </w:r>
    </w:p>
    <w:p w:rsidR="00CC5BB8" w:rsidRPr="009578C4" w:rsidRDefault="00CC5BB8" w:rsidP="00512EC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" w:eastAsia="es-ES"/>
        </w:rPr>
      </w:pPr>
    </w:p>
    <w:p w:rsidR="001C32C4" w:rsidRPr="009578C4" w:rsidRDefault="001C32C4" w:rsidP="001C32C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" w:eastAsia="es-ES"/>
        </w:rPr>
      </w:pPr>
    </w:p>
    <w:p w:rsidR="00CC5BB8" w:rsidRPr="009578C4" w:rsidRDefault="00CC5BB8" w:rsidP="00512EC5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lang w:val="es-ES" w:eastAsia="es-ES"/>
        </w:rPr>
      </w:pPr>
    </w:p>
    <w:p w:rsidR="00CC5BB8" w:rsidRPr="009578C4" w:rsidRDefault="00CC5BB8" w:rsidP="00512EC5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9578C4">
        <w:rPr>
          <w:rFonts w:ascii="Arial" w:eastAsia="Times New Roman" w:hAnsi="Arial" w:cs="Arial"/>
          <w:lang w:val="es-ES" w:eastAsia="es-ES"/>
        </w:rPr>
        <w:t>_____________, a________</w:t>
      </w:r>
      <w:r w:rsidR="002816C2" w:rsidRPr="009578C4">
        <w:rPr>
          <w:rFonts w:ascii="Arial" w:eastAsia="Times New Roman" w:hAnsi="Arial" w:cs="Arial"/>
          <w:lang w:val="es-ES" w:eastAsia="es-ES"/>
        </w:rPr>
        <w:t>_ de _</w:t>
      </w:r>
      <w:r w:rsidRPr="009578C4">
        <w:rPr>
          <w:rFonts w:ascii="Arial" w:eastAsia="Times New Roman" w:hAnsi="Arial" w:cs="Arial"/>
          <w:lang w:val="es-ES" w:eastAsia="es-ES"/>
        </w:rPr>
        <w:t>___________ del 20___</w:t>
      </w:r>
    </w:p>
    <w:p w:rsidR="00CC5BB8" w:rsidRPr="009578C4" w:rsidRDefault="00CC5BB8" w:rsidP="00512EC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" w:eastAsia="es-ES"/>
        </w:rPr>
      </w:pPr>
    </w:p>
    <w:p w:rsidR="00CC5BB8" w:rsidRPr="009578C4" w:rsidRDefault="00CC5BB8" w:rsidP="00512EC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" w:eastAsia="es-ES"/>
        </w:rPr>
      </w:pPr>
    </w:p>
    <w:p w:rsidR="00CC5BB8" w:rsidRPr="009578C4" w:rsidRDefault="00CC5BB8" w:rsidP="00AF1F9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" w:eastAsia="es-ES"/>
        </w:rPr>
      </w:pPr>
      <w:r w:rsidRPr="009578C4">
        <w:rPr>
          <w:rFonts w:ascii="Arial" w:eastAsia="Times New Roman" w:hAnsi="Arial" w:cs="Arial"/>
          <w:b/>
          <w:lang w:val="es-ES" w:eastAsia="es-ES"/>
        </w:rPr>
        <w:t>SUPERVISOR DE LA ORGANIZACIÓN</w:t>
      </w:r>
      <w:r w:rsidRPr="009578C4">
        <w:rPr>
          <w:rFonts w:ascii="Arial" w:eastAsia="Times New Roman" w:hAnsi="Arial" w:cs="Arial"/>
          <w:b/>
          <w:lang w:val="es-ES" w:eastAsia="es-ES"/>
        </w:rPr>
        <w:tab/>
      </w:r>
      <w:r w:rsidRPr="009578C4">
        <w:rPr>
          <w:rFonts w:ascii="Arial" w:eastAsia="Times New Roman" w:hAnsi="Arial" w:cs="Arial"/>
          <w:b/>
          <w:lang w:val="es-ES" w:eastAsia="es-ES"/>
        </w:rPr>
        <w:tab/>
      </w:r>
      <w:r w:rsidRPr="009578C4">
        <w:rPr>
          <w:rFonts w:ascii="Arial" w:eastAsia="Times New Roman" w:hAnsi="Arial" w:cs="Arial"/>
          <w:b/>
          <w:lang w:val="es-ES" w:eastAsia="es-ES"/>
        </w:rPr>
        <w:tab/>
      </w:r>
      <w:r w:rsidR="00002326">
        <w:rPr>
          <w:rFonts w:ascii="Arial" w:eastAsia="Times New Roman" w:hAnsi="Arial" w:cs="Arial"/>
          <w:b/>
          <w:lang w:val="es-ES" w:eastAsia="es-ES"/>
        </w:rPr>
        <w:t>ESTUDIANTE</w:t>
      </w:r>
    </w:p>
    <w:p w:rsidR="00CC5BB8" w:rsidRPr="009578C4" w:rsidRDefault="00CC5BB8" w:rsidP="00512EC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lang w:val="es-ES" w:eastAsia="es-ES"/>
        </w:rPr>
      </w:pPr>
    </w:p>
    <w:p w:rsidR="00CC5BB8" w:rsidRDefault="00CC5BB8" w:rsidP="00AF1F9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" w:eastAsia="es-ES"/>
        </w:rPr>
      </w:pPr>
      <w:r w:rsidRPr="009578C4">
        <w:rPr>
          <w:rFonts w:ascii="Arial" w:eastAsia="Times New Roman" w:hAnsi="Arial" w:cs="Arial"/>
          <w:b/>
          <w:lang w:val="es-ES" w:eastAsia="es-ES"/>
        </w:rPr>
        <w:t>Nombre:</w:t>
      </w:r>
    </w:p>
    <w:p w:rsidR="00ED71CB" w:rsidRPr="009578C4" w:rsidRDefault="00ED71CB" w:rsidP="00512EC5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lang w:val="es-ES" w:eastAsia="es-ES"/>
        </w:rPr>
      </w:pPr>
    </w:p>
    <w:p w:rsidR="00CC5BB8" w:rsidRPr="009578C4" w:rsidRDefault="00CC5BB8" w:rsidP="00AF1F9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" w:eastAsia="es-ES"/>
        </w:rPr>
      </w:pPr>
      <w:r w:rsidRPr="009578C4">
        <w:rPr>
          <w:rFonts w:ascii="Arial" w:eastAsia="Times New Roman" w:hAnsi="Arial" w:cs="Arial"/>
          <w:b/>
          <w:lang w:val="es-ES" w:eastAsia="es-ES"/>
        </w:rPr>
        <w:t>Firma: ____________________</w:t>
      </w:r>
      <w:r w:rsidRPr="009578C4">
        <w:rPr>
          <w:rFonts w:ascii="Arial" w:eastAsia="Times New Roman" w:hAnsi="Arial" w:cs="Arial"/>
          <w:b/>
          <w:lang w:val="es-ES" w:eastAsia="es-ES"/>
        </w:rPr>
        <w:tab/>
      </w:r>
      <w:r w:rsidRPr="009578C4">
        <w:rPr>
          <w:rFonts w:ascii="Arial" w:eastAsia="Times New Roman" w:hAnsi="Arial" w:cs="Arial"/>
          <w:b/>
          <w:lang w:val="es-ES" w:eastAsia="es-ES"/>
        </w:rPr>
        <w:tab/>
      </w:r>
      <w:r w:rsidRPr="009578C4">
        <w:rPr>
          <w:rFonts w:ascii="Arial" w:eastAsia="Times New Roman" w:hAnsi="Arial" w:cs="Arial"/>
          <w:b/>
          <w:lang w:val="es-ES" w:eastAsia="es-ES"/>
        </w:rPr>
        <w:tab/>
      </w:r>
      <w:r w:rsidRPr="009578C4">
        <w:rPr>
          <w:rFonts w:ascii="Arial" w:eastAsia="Times New Roman" w:hAnsi="Arial" w:cs="Arial"/>
          <w:b/>
          <w:lang w:val="es-ES" w:eastAsia="es-ES"/>
        </w:rPr>
        <w:tab/>
        <w:t>__________________</w:t>
      </w:r>
    </w:p>
    <w:p w:rsidR="00ED71CB" w:rsidRDefault="00ED71CB" w:rsidP="00512EC5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ED71CB" w:rsidRDefault="00ED71CB" w:rsidP="00512EC5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CC5BB8" w:rsidRPr="00ED71CB" w:rsidRDefault="001C32C4" w:rsidP="00AF1F94">
      <w:p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ED71CB">
        <w:rPr>
          <w:rFonts w:ascii="Arial" w:eastAsia="Times New Roman" w:hAnsi="Arial" w:cs="Arial"/>
          <w:sz w:val="16"/>
          <w:szCs w:val="16"/>
          <w:lang w:val="es-ES" w:eastAsia="es-ES"/>
        </w:rPr>
        <w:t>Nota: Esta ficha deberá ser entregada en original al concluir la práctica</w:t>
      </w:r>
    </w:p>
    <w:sectPr w:rsidR="00CC5BB8" w:rsidRPr="00ED71CB" w:rsidSect="002816C2">
      <w:headerReference w:type="default" r:id="rId7"/>
      <w:pgSz w:w="11906" w:h="16838" w:code="9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639" w:rsidRDefault="00F56639" w:rsidP="00CC5BB8">
      <w:pPr>
        <w:spacing w:after="0" w:line="240" w:lineRule="auto"/>
      </w:pPr>
      <w:r>
        <w:separator/>
      </w:r>
    </w:p>
  </w:endnote>
  <w:endnote w:type="continuationSeparator" w:id="0">
    <w:p w:rsidR="00F56639" w:rsidRDefault="00F56639" w:rsidP="00CC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639" w:rsidRDefault="00F56639" w:rsidP="00CC5BB8">
      <w:pPr>
        <w:spacing w:after="0" w:line="240" w:lineRule="auto"/>
      </w:pPr>
      <w:r>
        <w:separator/>
      </w:r>
    </w:p>
  </w:footnote>
  <w:footnote w:type="continuationSeparator" w:id="0">
    <w:p w:rsidR="00F56639" w:rsidRDefault="00F56639" w:rsidP="00CC5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ayout w:type="fixed"/>
      <w:tblLook w:val="04A0" w:firstRow="1" w:lastRow="0" w:firstColumn="1" w:lastColumn="0" w:noHBand="0" w:noVBand="1"/>
    </w:tblPr>
    <w:tblGrid>
      <w:gridCol w:w="1101"/>
      <w:gridCol w:w="4590"/>
      <w:gridCol w:w="1930"/>
      <w:gridCol w:w="1411"/>
    </w:tblGrid>
    <w:tr w:rsidR="00242B5C" w:rsidTr="00F34B3E">
      <w:trPr>
        <w:trHeight w:val="667"/>
      </w:trPr>
      <w:tc>
        <w:tcPr>
          <w:tcW w:w="1101" w:type="dxa"/>
          <w:vMerge w:val="restart"/>
        </w:tcPr>
        <w:p w:rsidR="00242B5C" w:rsidRDefault="00242B5C" w:rsidP="00F34B3E">
          <w:pPr>
            <w:jc w:val="center"/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60288" behindDoc="1" locked="0" layoutInCell="1" allowOverlap="1" wp14:anchorId="76C988F3" wp14:editId="2C97C90A">
                <wp:simplePos x="0" y="0"/>
                <wp:positionH relativeFrom="column">
                  <wp:posOffset>-46355</wp:posOffset>
                </wp:positionH>
                <wp:positionV relativeFrom="paragraph">
                  <wp:posOffset>274955</wp:posOffset>
                </wp:positionV>
                <wp:extent cx="673735" cy="598170"/>
                <wp:effectExtent l="0" t="0" r="0" b="0"/>
                <wp:wrapTight wrapText="bothSides">
                  <wp:wrapPolygon edited="0">
                    <wp:start x="0" y="0"/>
                    <wp:lineTo x="0" y="20637"/>
                    <wp:lineTo x="20765" y="20637"/>
                    <wp:lineTo x="20765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735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90" w:type="dxa"/>
          <w:vMerge w:val="restart"/>
        </w:tcPr>
        <w:p w:rsidR="00242B5C" w:rsidRDefault="00242B5C" w:rsidP="00F34B3E">
          <w:pPr>
            <w:jc w:val="center"/>
            <w:rPr>
              <w:b/>
            </w:rPr>
          </w:pPr>
        </w:p>
        <w:p w:rsidR="00242B5C" w:rsidRPr="007B7613" w:rsidRDefault="00242B5C" w:rsidP="00F34B3E">
          <w:pPr>
            <w:jc w:val="center"/>
            <w:rPr>
              <w:rFonts w:ascii="Arial" w:hAnsi="Arial" w:cs="Arial"/>
              <w:b/>
            </w:rPr>
          </w:pPr>
          <w:r w:rsidRPr="007B7613">
            <w:rPr>
              <w:rFonts w:ascii="Arial" w:hAnsi="Arial" w:cs="Arial"/>
              <w:b/>
            </w:rPr>
            <w:t>UNIVERSIDAD CENTRAL DEL ECUADOR</w:t>
          </w:r>
        </w:p>
        <w:p w:rsidR="00242B5C" w:rsidRPr="007B7613" w:rsidRDefault="00242B5C" w:rsidP="00F34B3E">
          <w:pPr>
            <w:jc w:val="center"/>
            <w:rPr>
              <w:rFonts w:ascii="Arial" w:hAnsi="Arial" w:cs="Arial"/>
              <w:b/>
            </w:rPr>
          </w:pPr>
        </w:p>
        <w:p w:rsidR="00242B5C" w:rsidRPr="007B7613" w:rsidRDefault="00242B5C" w:rsidP="00F34B3E">
          <w:pPr>
            <w:jc w:val="center"/>
            <w:rPr>
              <w:rFonts w:ascii="Arial" w:hAnsi="Arial" w:cs="Arial"/>
              <w:b/>
            </w:rPr>
          </w:pPr>
          <w:r w:rsidRPr="007B7613">
            <w:rPr>
              <w:rFonts w:ascii="Arial" w:hAnsi="Arial" w:cs="Arial"/>
              <w:b/>
            </w:rPr>
            <w:t>FACULTAD DE INGENIERÍA QUÍMICA</w:t>
          </w:r>
        </w:p>
        <w:p w:rsidR="00242B5C" w:rsidRPr="007B7613" w:rsidRDefault="00242B5C" w:rsidP="00F34B3E">
          <w:pPr>
            <w:jc w:val="center"/>
            <w:rPr>
              <w:rFonts w:ascii="Arial" w:hAnsi="Arial" w:cs="Arial"/>
              <w:b/>
            </w:rPr>
          </w:pPr>
        </w:p>
        <w:p w:rsidR="00242B5C" w:rsidRPr="00F47E97" w:rsidRDefault="00242B5C" w:rsidP="00F34B3E">
          <w:pPr>
            <w:jc w:val="center"/>
            <w:rPr>
              <w:b/>
            </w:rPr>
          </w:pPr>
          <w:r w:rsidRPr="00512EC5">
            <w:rPr>
              <w:rFonts w:ascii="Arial" w:hAnsi="Arial" w:cs="Arial"/>
              <w:b/>
            </w:rPr>
            <w:t>FORMATO DE EVALUACIÓN DE PRÁCTICAS PRE PROFESIONALES</w:t>
          </w:r>
        </w:p>
      </w:tc>
      <w:tc>
        <w:tcPr>
          <w:tcW w:w="3341" w:type="dxa"/>
          <w:gridSpan w:val="2"/>
        </w:tcPr>
        <w:p w:rsidR="00242B5C" w:rsidRDefault="00242B5C" w:rsidP="00F34B3E">
          <w:pPr>
            <w:jc w:val="center"/>
          </w:pPr>
        </w:p>
        <w:p w:rsidR="00242B5C" w:rsidRDefault="00242B5C" w:rsidP="00F34B3E">
          <w:r>
            <w:rPr>
              <w:noProof/>
              <w:lang w:eastAsia="es-EC"/>
            </w:rPr>
            <w:drawing>
              <wp:anchor distT="0" distB="0" distL="114300" distR="114300" simplePos="0" relativeHeight="251659264" behindDoc="1" locked="0" layoutInCell="1" allowOverlap="1" wp14:anchorId="56085AB9" wp14:editId="198D6019">
                <wp:simplePos x="0" y="0"/>
                <wp:positionH relativeFrom="column">
                  <wp:posOffset>714375</wp:posOffset>
                </wp:positionH>
                <wp:positionV relativeFrom="paragraph">
                  <wp:posOffset>-154940</wp:posOffset>
                </wp:positionV>
                <wp:extent cx="553085" cy="456565"/>
                <wp:effectExtent l="0" t="0" r="0" b="635"/>
                <wp:wrapTight wrapText="bothSides">
                  <wp:wrapPolygon edited="0">
                    <wp:start x="0" y="0"/>
                    <wp:lineTo x="0" y="20729"/>
                    <wp:lineTo x="20831" y="20729"/>
                    <wp:lineTo x="20831" y="0"/>
                    <wp:lineTo x="0" y="0"/>
                  </wp:wrapPolygon>
                </wp:wrapTight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08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42B5C" w:rsidTr="00F34B3E">
      <w:tc>
        <w:tcPr>
          <w:tcW w:w="1101" w:type="dxa"/>
          <w:vMerge/>
        </w:tcPr>
        <w:p w:rsidR="00242B5C" w:rsidRDefault="00242B5C" w:rsidP="00F34B3E"/>
      </w:tc>
      <w:tc>
        <w:tcPr>
          <w:tcW w:w="4590" w:type="dxa"/>
          <w:vMerge/>
        </w:tcPr>
        <w:p w:rsidR="00242B5C" w:rsidRPr="00F47E97" w:rsidRDefault="00242B5C" w:rsidP="00F34B3E">
          <w:pPr>
            <w:rPr>
              <w:b/>
            </w:rPr>
          </w:pPr>
        </w:p>
      </w:tc>
      <w:tc>
        <w:tcPr>
          <w:tcW w:w="1930" w:type="dxa"/>
        </w:tcPr>
        <w:p w:rsidR="00242B5C" w:rsidRPr="007B7613" w:rsidRDefault="00242B5C" w:rsidP="00F34B3E">
          <w:pPr>
            <w:rPr>
              <w:rFonts w:ascii="Arial" w:hAnsi="Arial" w:cs="Arial"/>
              <w:b/>
            </w:rPr>
          </w:pPr>
          <w:r w:rsidRPr="007B7613">
            <w:rPr>
              <w:rFonts w:ascii="Arial" w:hAnsi="Arial" w:cs="Arial"/>
              <w:b/>
            </w:rPr>
            <w:t>CÓDIGO</w:t>
          </w:r>
        </w:p>
      </w:tc>
      <w:tc>
        <w:tcPr>
          <w:tcW w:w="1411" w:type="dxa"/>
        </w:tcPr>
        <w:p w:rsidR="00242B5C" w:rsidRPr="007B7613" w:rsidRDefault="00DA6422" w:rsidP="00F34B3E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FIQ-F-003</w:t>
          </w:r>
        </w:p>
      </w:tc>
    </w:tr>
    <w:tr w:rsidR="00242B5C" w:rsidRPr="00F47E97" w:rsidTr="00F34B3E">
      <w:tc>
        <w:tcPr>
          <w:tcW w:w="1101" w:type="dxa"/>
          <w:vMerge/>
        </w:tcPr>
        <w:p w:rsidR="00242B5C" w:rsidRPr="00F47E97" w:rsidRDefault="00242B5C" w:rsidP="00F34B3E">
          <w:pPr>
            <w:rPr>
              <w:b/>
            </w:rPr>
          </w:pPr>
        </w:p>
      </w:tc>
      <w:tc>
        <w:tcPr>
          <w:tcW w:w="4590" w:type="dxa"/>
          <w:vMerge/>
        </w:tcPr>
        <w:p w:rsidR="00242B5C" w:rsidRPr="00F47E97" w:rsidRDefault="00242B5C" w:rsidP="00F34B3E">
          <w:pPr>
            <w:rPr>
              <w:b/>
            </w:rPr>
          </w:pPr>
        </w:p>
      </w:tc>
      <w:tc>
        <w:tcPr>
          <w:tcW w:w="1930" w:type="dxa"/>
        </w:tcPr>
        <w:p w:rsidR="00242B5C" w:rsidRPr="007B7613" w:rsidRDefault="00242B5C" w:rsidP="00F34B3E">
          <w:pPr>
            <w:rPr>
              <w:rFonts w:ascii="Arial" w:hAnsi="Arial" w:cs="Arial"/>
              <w:b/>
            </w:rPr>
          </w:pPr>
          <w:r w:rsidRPr="007B7613">
            <w:rPr>
              <w:rFonts w:ascii="Arial" w:hAnsi="Arial" w:cs="Arial"/>
              <w:b/>
            </w:rPr>
            <w:t>PÁGINA</w:t>
          </w:r>
        </w:p>
      </w:tc>
      <w:tc>
        <w:tcPr>
          <w:tcW w:w="1411" w:type="dxa"/>
        </w:tcPr>
        <w:p w:rsidR="00242B5C" w:rsidRPr="007B7613" w:rsidRDefault="00242B5C" w:rsidP="00F34B3E">
          <w:pPr>
            <w:jc w:val="center"/>
            <w:rPr>
              <w:rFonts w:ascii="Arial" w:hAnsi="Arial" w:cs="Arial"/>
            </w:rPr>
          </w:pPr>
          <w:r w:rsidRPr="007B7613">
            <w:rPr>
              <w:rFonts w:ascii="Arial" w:hAnsi="Arial" w:cs="Arial"/>
            </w:rPr>
            <w:fldChar w:fldCharType="begin"/>
          </w:r>
          <w:r w:rsidRPr="007B7613">
            <w:rPr>
              <w:rFonts w:ascii="Arial" w:hAnsi="Arial" w:cs="Arial"/>
            </w:rPr>
            <w:instrText>PAGE  \* Arabic  \* MERGEFORMAT</w:instrText>
          </w:r>
          <w:r w:rsidRPr="007B7613">
            <w:rPr>
              <w:rFonts w:ascii="Arial" w:hAnsi="Arial" w:cs="Arial"/>
            </w:rPr>
            <w:fldChar w:fldCharType="separate"/>
          </w:r>
          <w:r w:rsidR="0043209F" w:rsidRPr="0043209F">
            <w:rPr>
              <w:rFonts w:ascii="Arial" w:hAnsi="Arial" w:cs="Arial"/>
              <w:noProof/>
              <w:lang w:val="es-ES"/>
            </w:rPr>
            <w:t>1</w:t>
          </w:r>
          <w:r w:rsidRPr="007B7613">
            <w:rPr>
              <w:rFonts w:ascii="Arial" w:hAnsi="Arial" w:cs="Arial"/>
            </w:rPr>
            <w:fldChar w:fldCharType="end"/>
          </w:r>
          <w:r w:rsidRPr="007B7613">
            <w:rPr>
              <w:rFonts w:ascii="Arial" w:hAnsi="Arial" w:cs="Arial"/>
              <w:lang w:val="es-ES"/>
            </w:rPr>
            <w:t xml:space="preserve"> de </w:t>
          </w:r>
          <w:r w:rsidRPr="007B7613">
            <w:rPr>
              <w:rFonts w:ascii="Arial" w:hAnsi="Arial" w:cs="Arial"/>
            </w:rPr>
            <w:fldChar w:fldCharType="begin"/>
          </w:r>
          <w:r w:rsidRPr="007B7613">
            <w:rPr>
              <w:rFonts w:ascii="Arial" w:hAnsi="Arial" w:cs="Arial"/>
            </w:rPr>
            <w:instrText>NUMPAGES  \* Arabic  \* MERGEFORMAT</w:instrText>
          </w:r>
          <w:r w:rsidRPr="007B7613">
            <w:rPr>
              <w:rFonts w:ascii="Arial" w:hAnsi="Arial" w:cs="Arial"/>
            </w:rPr>
            <w:fldChar w:fldCharType="separate"/>
          </w:r>
          <w:r w:rsidR="0043209F" w:rsidRPr="0043209F">
            <w:rPr>
              <w:rFonts w:ascii="Arial" w:hAnsi="Arial" w:cs="Arial"/>
              <w:noProof/>
              <w:lang w:val="es-ES"/>
            </w:rPr>
            <w:t>2</w:t>
          </w:r>
          <w:r w:rsidRPr="007B7613">
            <w:rPr>
              <w:rFonts w:ascii="Arial" w:hAnsi="Arial" w:cs="Arial"/>
              <w:noProof/>
              <w:lang w:val="es-ES"/>
            </w:rPr>
            <w:fldChar w:fldCharType="end"/>
          </w:r>
        </w:p>
      </w:tc>
    </w:tr>
    <w:tr w:rsidR="00242B5C" w:rsidRPr="00F47E97" w:rsidTr="00F34B3E">
      <w:tc>
        <w:tcPr>
          <w:tcW w:w="1101" w:type="dxa"/>
          <w:vMerge/>
        </w:tcPr>
        <w:p w:rsidR="00242B5C" w:rsidRPr="00F47E97" w:rsidRDefault="00242B5C" w:rsidP="00F34B3E">
          <w:pPr>
            <w:rPr>
              <w:b/>
            </w:rPr>
          </w:pPr>
        </w:p>
      </w:tc>
      <w:tc>
        <w:tcPr>
          <w:tcW w:w="4590" w:type="dxa"/>
          <w:vMerge/>
        </w:tcPr>
        <w:p w:rsidR="00242B5C" w:rsidRPr="00F47E97" w:rsidRDefault="00242B5C" w:rsidP="00F34B3E">
          <w:pPr>
            <w:rPr>
              <w:b/>
            </w:rPr>
          </w:pPr>
        </w:p>
      </w:tc>
      <w:tc>
        <w:tcPr>
          <w:tcW w:w="1930" w:type="dxa"/>
        </w:tcPr>
        <w:p w:rsidR="00242B5C" w:rsidRPr="007B7613" w:rsidRDefault="00242B5C" w:rsidP="00F34B3E">
          <w:pPr>
            <w:rPr>
              <w:rFonts w:ascii="Arial" w:hAnsi="Arial" w:cs="Arial"/>
              <w:b/>
            </w:rPr>
          </w:pPr>
          <w:r w:rsidRPr="007B7613">
            <w:rPr>
              <w:rFonts w:ascii="Arial" w:hAnsi="Arial" w:cs="Arial"/>
              <w:b/>
            </w:rPr>
            <w:t>EDICIÓN</w:t>
          </w:r>
        </w:p>
      </w:tc>
      <w:tc>
        <w:tcPr>
          <w:tcW w:w="1411" w:type="dxa"/>
        </w:tcPr>
        <w:p w:rsidR="00242B5C" w:rsidRPr="007B7613" w:rsidRDefault="00242B5C" w:rsidP="00F34B3E">
          <w:pPr>
            <w:jc w:val="center"/>
            <w:rPr>
              <w:rFonts w:ascii="Arial" w:hAnsi="Arial" w:cs="Arial"/>
            </w:rPr>
          </w:pPr>
          <w:r w:rsidRPr="007B7613">
            <w:rPr>
              <w:rFonts w:ascii="Arial" w:hAnsi="Arial" w:cs="Arial"/>
            </w:rPr>
            <w:t>1</w:t>
          </w:r>
        </w:p>
      </w:tc>
    </w:tr>
    <w:tr w:rsidR="00242B5C" w:rsidRPr="00F47E97" w:rsidTr="00F34B3E">
      <w:trPr>
        <w:trHeight w:val="208"/>
      </w:trPr>
      <w:tc>
        <w:tcPr>
          <w:tcW w:w="1101" w:type="dxa"/>
          <w:vMerge/>
        </w:tcPr>
        <w:p w:rsidR="00242B5C" w:rsidRPr="00F47E97" w:rsidRDefault="00242B5C" w:rsidP="00F34B3E">
          <w:pPr>
            <w:rPr>
              <w:b/>
            </w:rPr>
          </w:pPr>
        </w:p>
      </w:tc>
      <w:tc>
        <w:tcPr>
          <w:tcW w:w="4590" w:type="dxa"/>
          <w:vMerge/>
        </w:tcPr>
        <w:p w:rsidR="00242B5C" w:rsidRPr="00F47E97" w:rsidRDefault="00242B5C" w:rsidP="00F34B3E">
          <w:pPr>
            <w:rPr>
              <w:b/>
            </w:rPr>
          </w:pPr>
        </w:p>
      </w:tc>
      <w:tc>
        <w:tcPr>
          <w:tcW w:w="1930" w:type="dxa"/>
        </w:tcPr>
        <w:p w:rsidR="00242B5C" w:rsidRPr="007B7613" w:rsidRDefault="00242B5C" w:rsidP="00F34B3E">
          <w:pPr>
            <w:rPr>
              <w:rFonts w:ascii="Arial" w:hAnsi="Arial" w:cs="Arial"/>
              <w:b/>
            </w:rPr>
          </w:pPr>
          <w:r w:rsidRPr="007B7613">
            <w:rPr>
              <w:rFonts w:ascii="Arial" w:hAnsi="Arial" w:cs="Arial"/>
              <w:b/>
            </w:rPr>
            <w:t>FECHA APROB.</w:t>
          </w:r>
        </w:p>
      </w:tc>
      <w:tc>
        <w:tcPr>
          <w:tcW w:w="1411" w:type="dxa"/>
        </w:tcPr>
        <w:p w:rsidR="00242B5C" w:rsidRPr="007B7613" w:rsidRDefault="002E2001" w:rsidP="00F34B3E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2015-07-16</w:t>
          </w:r>
        </w:p>
      </w:tc>
    </w:tr>
  </w:tbl>
  <w:p w:rsidR="00CC5BB8" w:rsidRDefault="00CC5BB8" w:rsidP="00242B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17A73"/>
    <w:multiLevelType w:val="hybridMultilevel"/>
    <w:tmpl w:val="D550F3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B8"/>
    <w:rsid w:val="00002326"/>
    <w:rsid w:val="00091A30"/>
    <w:rsid w:val="000B618F"/>
    <w:rsid w:val="00123816"/>
    <w:rsid w:val="00170775"/>
    <w:rsid w:val="001C32C4"/>
    <w:rsid w:val="001D3CC9"/>
    <w:rsid w:val="00242B5C"/>
    <w:rsid w:val="002816C2"/>
    <w:rsid w:val="002B10BA"/>
    <w:rsid w:val="002E2001"/>
    <w:rsid w:val="003219C3"/>
    <w:rsid w:val="0043209F"/>
    <w:rsid w:val="004767AE"/>
    <w:rsid w:val="004C05E5"/>
    <w:rsid w:val="004C4706"/>
    <w:rsid w:val="00512EC5"/>
    <w:rsid w:val="0054717D"/>
    <w:rsid w:val="0058377D"/>
    <w:rsid w:val="005E7218"/>
    <w:rsid w:val="00666C5F"/>
    <w:rsid w:val="00742302"/>
    <w:rsid w:val="009578C4"/>
    <w:rsid w:val="00AF1F94"/>
    <w:rsid w:val="00B652C4"/>
    <w:rsid w:val="00C36AEE"/>
    <w:rsid w:val="00C72FD6"/>
    <w:rsid w:val="00CC5BB8"/>
    <w:rsid w:val="00DA2C8F"/>
    <w:rsid w:val="00DA6422"/>
    <w:rsid w:val="00DC2A1C"/>
    <w:rsid w:val="00E96A15"/>
    <w:rsid w:val="00ED3C92"/>
    <w:rsid w:val="00ED71CB"/>
    <w:rsid w:val="00F56639"/>
    <w:rsid w:val="00FA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416A78B"/>
  <w15:docId w15:val="{B92FD25D-A19E-4103-90E5-E9215964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5B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BB8"/>
  </w:style>
  <w:style w:type="paragraph" w:styleId="Piedepgina">
    <w:name w:val="footer"/>
    <w:basedOn w:val="Normal"/>
    <w:link w:val="PiedepginaCar"/>
    <w:uiPriority w:val="99"/>
    <w:unhideWhenUsed/>
    <w:rsid w:val="00CC5B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BB8"/>
  </w:style>
  <w:style w:type="paragraph" w:styleId="Textodeglobo">
    <w:name w:val="Balloon Text"/>
    <w:basedOn w:val="Normal"/>
    <w:link w:val="TextodegloboCar"/>
    <w:uiPriority w:val="99"/>
    <w:semiHidden/>
    <w:unhideWhenUsed/>
    <w:rsid w:val="00CC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B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C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5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MARIO ROMEO CALLE MINACA</cp:lastModifiedBy>
  <cp:revision>5</cp:revision>
  <cp:lastPrinted>2015-05-05T19:58:00Z</cp:lastPrinted>
  <dcterms:created xsi:type="dcterms:W3CDTF">2017-08-03T17:46:00Z</dcterms:created>
  <dcterms:modified xsi:type="dcterms:W3CDTF">2017-09-27T22:04:00Z</dcterms:modified>
</cp:coreProperties>
</file>